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7A55" w:rsidRDefault="00497A55" w:rsidP="00560648">
      <w:pPr>
        <w:jc w:val="center"/>
        <w:rPr>
          <w:rFonts w:eastAsia="ArialMT"/>
          <w:b/>
          <w:sz w:val="22"/>
          <w:szCs w:val="22"/>
        </w:rPr>
      </w:pPr>
      <w:r>
        <w:rPr>
          <w:rFonts w:eastAsia="ArialMT"/>
          <w:b/>
          <w:sz w:val="22"/>
          <w:szCs w:val="22"/>
        </w:rPr>
        <w:t>LICEO SCIENTIFICO STATALE “</w:t>
      </w:r>
      <w:r w:rsidR="008B738D">
        <w:rPr>
          <w:rFonts w:eastAsia="ArialMT"/>
          <w:b/>
          <w:sz w:val="22"/>
          <w:szCs w:val="22"/>
        </w:rPr>
        <w:t>DE CAPRARIIS</w:t>
      </w:r>
      <w:r>
        <w:rPr>
          <w:rFonts w:eastAsia="ArialMT"/>
          <w:b/>
          <w:sz w:val="22"/>
          <w:szCs w:val="22"/>
        </w:rPr>
        <w:t>”</w:t>
      </w:r>
    </w:p>
    <w:p w:rsidR="00497A55" w:rsidRPr="00497A55" w:rsidRDefault="00497A55" w:rsidP="00560648">
      <w:pPr>
        <w:jc w:val="center"/>
        <w:rPr>
          <w:rFonts w:eastAsia="ArialMT"/>
          <w:b/>
          <w:sz w:val="22"/>
          <w:szCs w:val="22"/>
        </w:rPr>
      </w:pPr>
    </w:p>
    <w:p w:rsidR="00560648" w:rsidRDefault="00560648" w:rsidP="00560648">
      <w:pPr>
        <w:jc w:val="center"/>
        <w:rPr>
          <w:rFonts w:eastAsia="ArialMT"/>
          <w:b/>
          <w:i/>
          <w:sz w:val="22"/>
          <w:szCs w:val="22"/>
        </w:rPr>
      </w:pPr>
      <w:r>
        <w:rPr>
          <w:rFonts w:eastAsia="ArialMT"/>
          <w:b/>
          <w:i/>
          <w:sz w:val="22"/>
          <w:szCs w:val="22"/>
        </w:rPr>
        <w:t>Prof. R. Capone</w:t>
      </w:r>
      <w:r>
        <w:rPr>
          <w:rFonts w:eastAsia="ArialMT"/>
          <w:b/>
          <w:i/>
          <w:sz w:val="22"/>
          <w:szCs w:val="22"/>
        </w:rPr>
        <w:tab/>
      </w:r>
      <w:r w:rsidR="00121BFB">
        <w:rPr>
          <w:rFonts w:eastAsia="ArialMT"/>
          <w:b/>
          <w:i/>
          <w:sz w:val="22"/>
          <w:szCs w:val="22"/>
        </w:rPr>
        <w:t>I</w:t>
      </w:r>
      <w:r>
        <w:rPr>
          <w:rFonts w:eastAsia="ArialMT"/>
          <w:b/>
          <w:i/>
          <w:sz w:val="22"/>
          <w:szCs w:val="22"/>
        </w:rPr>
        <w:t>I prova d</w:t>
      </w:r>
      <w:r w:rsidR="00760158">
        <w:rPr>
          <w:rFonts w:eastAsia="ArialMT"/>
          <w:b/>
          <w:i/>
          <w:sz w:val="22"/>
          <w:szCs w:val="22"/>
        </w:rPr>
        <w:t>i verifica sommativa di Fisica</w:t>
      </w:r>
      <w:r w:rsidR="00760158">
        <w:rPr>
          <w:rFonts w:eastAsia="ArialMT"/>
          <w:b/>
          <w:i/>
          <w:sz w:val="22"/>
          <w:szCs w:val="22"/>
        </w:rPr>
        <w:tab/>
      </w:r>
      <w:r w:rsidR="00CB1868">
        <w:rPr>
          <w:rFonts w:eastAsia="ArialMT"/>
          <w:b/>
          <w:i/>
          <w:sz w:val="22"/>
          <w:szCs w:val="22"/>
        </w:rPr>
        <w:t xml:space="preserve">     </w:t>
      </w:r>
      <w:r w:rsidR="001B51E7">
        <w:rPr>
          <w:rFonts w:eastAsia="ArialMT"/>
          <w:b/>
          <w:i/>
          <w:sz w:val="22"/>
          <w:szCs w:val="22"/>
        </w:rPr>
        <w:t>Classe</w:t>
      </w:r>
      <w:r w:rsidR="00CB1868">
        <w:rPr>
          <w:rFonts w:eastAsia="ArialMT"/>
          <w:b/>
          <w:i/>
          <w:sz w:val="22"/>
          <w:szCs w:val="22"/>
        </w:rPr>
        <w:t xml:space="preserve"> </w:t>
      </w:r>
      <w:r w:rsidR="00497A55">
        <w:rPr>
          <w:rFonts w:eastAsia="ArialMT"/>
          <w:b/>
          <w:i/>
          <w:sz w:val="22"/>
          <w:szCs w:val="22"/>
        </w:rPr>
        <w:t xml:space="preserve"> </w:t>
      </w:r>
      <w:r w:rsidR="001B51E7">
        <w:rPr>
          <w:rFonts w:eastAsia="ArialMT"/>
          <w:b/>
          <w:i/>
          <w:sz w:val="22"/>
          <w:szCs w:val="22"/>
        </w:rPr>
        <w:t>II</w:t>
      </w:r>
      <w:r w:rsidR="008B738D">
        <w:rPr>
          <w:rFonts w:eastAsia="ArialMT"/>
          <w:b/>
          <w:i/>
          <w:sz w:val="22"/>
          <w:szCs w:val="22"/>
        </w:rPr>
        <w:t>I</w:t>
      </w:r>
      <w:r w:rsidR="001B51E7">
        <w:rPr>
          <w:rFonts w:eastAsia="ArialMT"/>
          <w:b/>
          <w:i/>
          <w:sz w:val="22"/>
          <w:szCs w:val="22"/>
        </w:rPr>
        <w:t xml:space="preserve"> </w:t>
      </w:r>
      <w:r w:rsidR="008B738D">
        <w:rPr>
          <w:rFonts w:eastAsia="ArialMT"/>
          <w:b/>
          <w:i/>
          <w:sz w:val="22"/>
          <w:szCs w:val="22"/>
        </w:rPr>
        <w:t>sez. E</w:t>
      </w:r>
    </w:p>
    <w:p w:rsidR="00560648" w:rsidRDefault="00744D1D" w:rsidP="00560648">
      <w:pPr>
        <w:jc w:val="center"/>
        <w:rPr>
          <w:rFonts w:eastAsia="ArialMT"/>
          <w:sz w:val="22"/>
          <w:szCs w:val="22"/>
        </w:rPr>
      </w:pPr>
      <w:r>
        <w:rPr>
          <w:rFonts w:eastAsia="ArialMT"/>
          <w:sz w:val="22"/>
          <w:szCs w:val="22"/>
        </w:rPr>
        <w: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121BFB" w:rsidTr="004F4F30">
        <w:tc>
          <w:tcPr>
            <w:tcW w:w="9854" w:type="dxa"/>
            <w:tcBorders>
              <w:top w:val="single" w:sz="4" w:space="0" w:color="auto"/>
              <w:left w:val="single" w:sz="4" w:space="0" w:color="auto"/>
              <w:bottom w:val="single" w:sz="4" w:space="0" w:color="auto"/>
              <w:right w:val="single" w:sz="4" w:space="0" w:color="auto"/>
            </w:tcBorders>
          </w:tcPr>
          <w:p w:rsidR="00121BFB" w:rsidRPr="00C37B9D" w:rsidRDefault="00C37B9D" w:rsidP="001B51E7">
            <w:pPr>
              <w:autoSpaceDE w:val="0"/>
              <w:autoSpaceDN w:val="0"/>
              <w:adjustRightInd w:val="0"/>
              <w:rPr>
                <w:rFonts w:ascii="Calibri" w:hAnsi="Calibri" w:cs="T7"/>
                <w:b/>
                <w:sz w:val="24"/>
                <w:szCs w:val="24"/>
              </w:rPr>
            </w:pPr>
            <w:r w:rsidRPr="00C37B9D">
              <w:rPr>
                <w:rFonts w:ascii="Calibri" w:hAnsi="Calibri" w:cs="T7"/>
                <w:b/>
                <w:sz w:val="24"/>
                <w:szCs w:val="24"/>
              </w:rPr>
              <w:t>Problema n°1</w:t>
            </w:r>
          </w:p>
          <w:p w:rsidR="00121BFB" w:rsidRPr="001B51E7" w:rsidRDefault="00121BFB" w:rsidP="00121BFB">
            <w:pPr>
              <w:autoSpaceDE w:val="0"/>
              <w:autoSpaceDN w:val="0"/>
              <w:adjustRightInd w:val="0"/>
              <w:jc w:val="both"/>
              <w:rPr>
                <w:rFonts w:ascii="Calibri" w:hAnsi="Calibri"/>
                <w:sz w:val="24"/>
                <w:szCs w:val="24"/>
              </w:rPr>
            </w:pPr>
            <w:r>
              <w:rPr>
                <w:rFonts w:ascii="Calibri" w:hAnsi="Calibri"/>
                <w:noProof/>
                <w:sz w:val="24"/>
                <w:szCs w:val="24"/>
              </w:rPr>
              <w:drawing>
                <wp:inline distT="0" distB="0" distL="0" distR="0" wp14:anchorId="38F37BC9" wp14:editId="6FE0A289">
                  <wp:extent cx="3752850" cy="2342733"/>
                  <wp:effectExtent l="0" t="0" r="0" b="635"/>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52850" cy="2342733"/>
                          </a:xfrm>
                          <a:prstGeom prst="rect">
                            <a:avLst/>
                          </a:prstGeom>
                          <a:noFill/>
                          <a:ln>
                            <a:noFill/>
                          </a:ln>
                        </pic:spPr>
                      </pic:pic>
                    </a:graphicData>
                  </a:graphic>
                </wp:inline>
              </w:drawing>
            </w:r>
          </w:p>
          <w:p w:rsidR="00121BFB" w:rsidRPr="00121BFB" w:rsidRDefault="00121BFB" w:rsidP="00121BFB">
            <w:pPr>
              <w:jc w:val="both"/>
              <w:rPr>
                <w:rFonts w:ascii="Calibri" w:eastAsia="ArialMT" w:hAnsi="Calibri"/>
              </w:rPr>
            </w:pPr>
            <w:r w:rsidRPr="00121BFB">
              <w:rPr>
                <w:rFonts w:ascii="Calibri" w:eastAsia="ArialMT" w:hAnsi="Calibri"/>
              </w:rPr>
              <w:t>Un corpo di massa m si trova su una superficie orizzontale che si raccorda con la sommità di un piano inclinato</w:t>
            </w:r>
            <w:r w:rsidR="00C37B9D">
              <w:rPr>
                <w:rFonts w:ascii="Calibri" w:eastAsia="ArialMT" w:hAnsi="Calibri"/>
              </w:rPr>
              <w:t xml:space="preserve"> </w:t>
            </w:r>
            <w:r w:rsidRPr="00121BFB">
              <w:rPr>
                <w:rFonts w:ascii="Calibri" w:eastAsia="ArialMT" w:hAnsi="Calibri"/>
              </w:rPr>
              <w:t xml:space="preserve">formante un angolo </w:t>
            </w:r>
            <w:r w:rsidRPr="00121BFB">
              <w:rPr>
                <w:rFonts w:eastAsia="ArialMT"/>
              </w:rPr>
              <w:t>θ</w:t>
            </w:r>
            <w:r w:rsidRPr="00121BFB">
              <w:rPr>
                <w:rFonts w:ascii="Calibri" w:eastAsia="ArialMT" w:hAnsi="Calibri"/>
              </w:rPr>
              <w:t xml:space="preserve">  con l’orizzontale, come mostrato in figura Le superfici sono lisce (cioè prive di attrito). Un altro corpo di massa M, posto sul piano inclinato, ad un’altezza h rispetto alla base del piano inclinato, è collegato al primo tramite una fune ideale, cioè di massa trascurabile ed inestensibile, attraverso una carrucola ideale, priva di attrito e di massa trascurabile. Il sistema parte da fermo.</w:t>
            </w:r>
          </w:p>
          <w:p w:rsidR="00121BFB" w:rsidRPr="00121BFB" w:rsidRDefault="00121BFB" w:rsidP="00121BFB">
            <w:pPr>
              <w:jc w:val="both"/>
              <w:rPr>
                <w:rFonts w:ascii="Calibri" w:eastAsia="ArialMT" w:hAnsi="Calibri"/>
              </w:rPr>
            </w:pPr>
            <w:r w:rsidRPr="00121BFB">
              <w:rPr>
                <w:rFonts w:ascii="Calibri" w:eastAsia="ArialMT" w:hAnsi="Calibri"/>
              </w:rPr>
              <w:t>Calcolare la velocità delle due masse quando la massa M dopo essere scesa di un’altezza h raggiunge la base del piano inclinato (punto B in figura).</w:t>
            </w:r>
            <w:r w:rsidR="00C37B9D">
              <w:rPr>
                <w:rFonts w:ascii="Calibri" w:eastAsia="ArialMT" w:hAnsi="Calibri"/>
              </w:rPr>
              <w:t xml:space="preserve"> </w:t>
            </w:r>
            <w:r w:rsidRPr="00121BFB">
              <w:rPr>
                <w:rFonts w:ascii="Calibri" w:eastAsia="ArialMT" w:hAnsi="Calibri"/>
              </w:rPr>
              <w:t>Quando la massa M raggiunge la base del piano inclinato (pu</w:t>
            </w:r>
            <w:r w:rsidR="00C37B9D">
              <w:rPr>
                <w:rFonts w:ascii="Calibri" w:eastAsia="ArialMT" w:hAnsi="Calibri"/>
              </w:rPr>
              <w:t xml:space="preserve">nto B) la fune viene tagliata e </w:t>
            </w:r>
            <w:r w:rsidRPr="00121BFB">
              <w:rPr>
                <w:rFonts w:ascii="Calibri" w:eastAsia="ArialMT" w:hAnsi="Calibri"/>
              </w:rPr>
              <w:t>il corpo M cade liberamente nel vuoto per un’altezza H fino a raggiungere terra nel punto D (vedi figura).</w:t>
            </w:r>
          </w:p>
          <w:p w:rsidR="00121BFB" w:rsidRPr="00121BFB" w:rsidRDefault="00121BFB" w:rsidP="00121BFB">
            <w:pPr>
              <w:autoSpaceDE w:val="0"/>
              <w:autoSpaceDN w:val="0"/>
              <w:adjustRightInd w:val="0"/>
              <w:jc w:val="both"/>
              <w:rPr>
                <w:rFonts w:ascii="Calibri" w:eastAsia="ArialMT" w:hAnsi="Calibri"/>
              </w:rPr>
            </w:pPr>
            <w:r w:rsidRPr="00121BFB">
              <w:rPr>
                <w:rFonts w:ascii="Calibri" w:eastAsia="ArialMT" w:hAnsi="Calibri"/>
              </w:rPr>
              <w:t>Calcolare</w:t>
            </w:r>
          </w:p>
          <w:p w:rsidR="00121BFB" w:rsidRPr="00121BFB" w:rsidRDefault="00121BFB" w:rsidP="00121BFB">
            <w:pPr>
              <w:pStyle w:val="Paragrafoelenco"/>
              <w:numPr>
                <w:ilvl w:val="0"/>
                <w:numId w:val="20"/>
              </w:numPr>
              <w:autoSpaceDE w:val="0"/>
              <w:autoSpaceDN w:val="0"/>
              <w:adjustRightInd w:val="0"/>
              <w:jc w:val="both"/>
              <w:rPr>
                <w:rFonts w:eastAsia="ArialMT"/>
                <w:sz w:val="20"/>
                <w:szCs w:val="20"/>
              </w:rPr>
            </w:pPr>
            <w:r w:rsidRPr="00121BFB">
              <w:rPr>
                <w:rFonts w:eastAsia="ArialMT"/>
                <w:sz w:val="20"/>
                <w:szCs w:val="20"/>
              </w:rPr>
              <w:t>La distanza CD</w:t>
            </w:r>
          </w:p>
          <w:p w:rsidR="00121BFB" w:rsidRPr="00121BFB" w:rsidRDefault="00121BFB" w:rsidP="00121BFB">
            <w:pPr>
              <w:pStyle w:val="Paragrafoelenco"/>
              <w:numPr>
                <w:ilvl w:val="0"/>
                <w:numId w:val="20"/>
              </w:numPr>
              <w:autoSpaceDE w:val="0"/>
              <w:autoSpaceDN w:val="0"/>
              <w:adjustRightInd w:val="0"/>
              <w:jc w:val="both"/>
              <w:rPr>
                <w:rFonts w:eastAsia="ArialMT"/>
                <w:sz w:val="20"/>
                <w:szCs w:val="20"/>
              </w:rPr>
            </w:pPr>
            <w:r w:rsidRPr="00121BFB">
              <w:rPr>
                <w:rFonts w:eastAsia="ArialMT"/>
                <w:sz w:val="20"/>
                <w:szCs w:val="20"/>
              </w:rPr>
              <w:t>Il tempo impiegato dal blocchetto per andare da B a D</w:t>
            </w:r>
          </w:p>
          <w:p w:rsidR="00121BFB" w:rsidRPr="00121BFB" w:rsidRDefault="00121BFB" w:rsidP="00121BFB">
            <w:pPr>
              <w:pStyle w:val="Paragrafoelenco"/>
              <w:numPr>
                <w:ilvl w:val="0"/>
                <w:numId w:val="20"/>
              </w:numPr>
              <w:autoSpaceDE w:val="0"/>
              <w:autoSpaceDN w:val="0"/>
              <w:adjustRightInd w:val="0"/>
              <w:jc w:val="both"/>
              <w:rPr>
                <w:rFonts w:eastAsia="ArialMT"/>
                <w:sz w:val="20"/>
                <w:szCs w:val="20"/>
              </w:rPr>
            </w:pPr>
            <w:r w:rsidRPr="00121BFB">
              <w:rPr>
                <w:rFonts w:eastAsia="ArialMT"/>
                <w:sz w:val="20"/>
                <w:szCs w:val="20"/>
              </w:rPr>
              <w:t xml:space="preserve">Il modulo e la direzione della velocità  </w:t>
            </w:r>
            <w:proofErr w:type="spellStart"/>
            <w:r w:rsidRPr="00121BFB">
              <w:rPr>
                <w:rFonts w:eastAsia="ArialMT"/>
                <w:sz w:val="20"/>
                <w:szCs w:val="20"/>
              </w:rPr>
              <w:t>v</w:t>
            </w:r>
            <w:r w:rsidRPr="00121BFB">
              <w:rPr>
                <w:rFonts w:eastAsia="ArialMT"/>
                <w:sz w:val="20"/>
                <w:szCs w:val="20"/>
                <w:vertAlign w:val="subscript"/>
              </w:rPr>
              <w:t>D</w:t>
            </w:r>
            <w:proofErr w:type="spellEnd"/>
            <w:r w:rsidRPr="00121BFB">
              <w:rPr>
                <w:rFonts w:eastAsia="ArialMT"/>
                <w:sz w:val="20"/>
                <w:szCs w:val="20"/>
              </w:rPr>
              <w:t xml:space="preserve"> </w:t>
            </w:r>
            <w:r w:rsidRPr="00121BFB">
              <w:rPr>
                <w:rFonts w:eastAsia="ArialMT"/>
                <w:sz w:val="20"/>
                <w:szCs w:val="20"/>
              </w:rPr>
              <w:t>del corpo M quando arriva in D.</w:t>
            </w:r>
          </w:p>
          <w:p w:rsidR="00121BFB" w:rsidRPr="00121BFB" w:rsidRDefault="00121BFB" w:rsidP="00121BFB">
            <w:pPr>
              <w:jc w:val="both"/>
              <w:rPr>
                <w:rFonts w:ascii="Calibri" w:eastAsia="ArialMT" w:hAnsi="Calibri"/>
              </w:rPr>
            </w:pPr>
            <w:r w:rsidRPr="00121BFB">
              <w:rPr>
                <w:rFonts w:ascii="Calibri" w:eastAsia="ArialMT" w:hAnsi="Calibri"/>
              </w:rPr>
              <w:t xml:space="preserve">Valori numerici : M = 5kg; m =1kg; h = 2m; H = 2m; </w:t>
            </w:r>
            <w:r w:rsidRPr="00121BFB">
              <w:rPr>
                <w:rFonts w:eastAsia="ArialMT"/>
              </w:rPr>
              <w:t>θ</w:t>
            </w:r>
            <w:r w:rsidRPr="00121BFB">
              <w:rPr>
                <w:rFonts w:ascii="Calibri" w:eastAsia="ArialMT" w:hAnsi="Calibri"/>
              </w:rPr>
              <w:t xml:space="preserve"> = 60°; accelerazione di gravità g=9.81 m/s</w:t>
            </w:r>
            <w:r w:rsidRPr="00121BFB">
              <w:rPr>
                <w:rFonts w:ascii="Calibri" w:eastAsia="ArialMT" w:hAnsi="Calibri"/>
                <w:vertAlign w:val="superscript"/>
              </w:rPr>
              <w:t>2</w:t>
            </w:r>
            <w:r w:rsidRPr="00121BFB">
              <w:rPr>
                <w:rFonts w:ascii="Calibri" w:eastAsia="ArialMT" w:hAnsi="Calibri"/>
              </w:rPr>
              <w:t>.</w:t>
            </w:r>
          </w:p>
          <w:p w:rsidR="00121BFB" w:rsidRPr="001B51E7" w:rsidRDefault="00121BFB" w:rsidP="001B51E7">
            <w:pPr>
              <w:autoSpaceDE w:val="0"/>
              <w:autoSpaceDN w:val="0"/>
              <w:adjustRightInd w:val="0"/>
              <w:rPr>
                <w:rFonts w:eastAsia="ArialMT"/>
                <w:sz w:val="24"/>
                <w:szCs w:val="24"/>
              </w:rPr>
            </w:pPr>
          </w:p>
          <w:p w:rsidR="00121BFB" w:rsidRPr="00C37B9D" w:rsidRDefault="00C37B9D" w:rsidP="001B51E7">
            <w:pPr>
              <w:autoSpaceDE w:val="0"/>
              <w:autoSpaceDN w:val="0"/>
              <w:adjustRightInd w:val="0"/>
              <w:rPr>
                <w:rFonts w:ascii="Calibri" w:hAnsi="Calibri" w:cs="T7"/>
                <w:b/>
                <w:sz w:val="24"/>
                <w:szCs w:val="24"/>
              </w:rPr>
            </w:pPr>
            <w:r w:rsidRPr="00C37B9D">
              <w:rPr>
                <w:rFonts w:ascii="Calibri" w:hAnsi="Calibri" w:cs="T7"/>
                <w:b/>
                <w:sz w:val="24"/>
                <w:szCs w:val="24"/>
              </w:rPr>
              <w:t>Problema n°2</w:t>
            </w:r>
          </w:p>
          <w:p w:rsidR="00121BFB" w:rsidRPr="00121BFB" w:rsidRDefault="00121BFB" w:rsidP="00121BFB">
            <w:pPr>
              <w:autoSpaceDE w:val="0"/>
              <w:autoSpaceDN w:val="0"/>
              <w:adjustRightInd w:val="0"/>
              <w:jc w:val="both"/>
              <w:rPr>
                <w:rFonts w:asciiTheme="minorHAnsi" w:hAnsiTheme="minorHAnsi"/>
              </w:rPr>
            </w:pPr>
            <w:r w:rsidRPr="00121BFB">
              <w:rPr>
                <w:rFonts w:asciiTheme="minorHAnsi" w:hAnsiTheme="minorHAnsi"/>
              </w:rPr>
              <w:t xml:space="preserve">Lungo la curva sopraelevata disegnata in figura, supposta circolare e di raggio R=200m, in una strada larga 12m (lato BC del triangolo BAC in figura) e realizzata in modo tale da avere coefficiente di attrito trascurabile, il limite di velocità è di </w:t>
            </w:r>
            <w:r w:rsidRPr="00121BFB">
              <w:rPr>
                <w:rFonts w:asciiTheme="minorHAnsi" w:hAnsiTheme="minorHAnsi"/>
                <w:position w:val="-10"/>
              </w:rPr>
              <w:object w:dxaOrig="499" w:dyaOrig="340">
                <v:shape id="_x0000_i1025" type="#_x0000_t75" style="width:25pt;height:17pt" o:ole="">
                  <v:imagedata r:id="rId7" o:title=""/>
                </v:shape>
                <o:OLEObject Type="Embed" ProgID="Equation.3" ShapeID="_x0000_i1025" DrawAspect="Content" ObjectID="_1447530069" r:id="rId8"/>
              </w:object>
            </w:r>
            <w:r w:rsidRPr="00121BFB">
              <w:rPr>
                <w:rFonts w:asciiTheme="minorHAnsi" w:hAnsiTheme="minorHAnsi"/>
              </w:rPr>
              <w:t>=100 km/h. Calcolare di quanto il bordo esterno della strada, lato BA, debba essere rialzato rispetto a quello interno, affinché l’autovettura, procedendo alla massima velocità consentita, non sbandi uscendo fuori strada.</w:t>
            </w:r>
          </w:p>
          <w:p w:rsidR="00121BFB" w:rsidRDefault="00121BFB" w:rsidP="001B51E7">
            <w:pPr>
              <w:autoSpaceDE w:val="0"/>
              <w:autoSpaceDN w:val="0"/>
              <w:adjustRightInd w:val="0"/>
              <w:rPr>
                <w:rFonts w:eastAsia="ArialMT"/>
                <w:sz w:val="24"/>
                <w:szCs w:val="24"/>
              </w:rPr>
            </w:pPr>
          </w:p>
          <w:p w:rsidR="00121BFB" w:rsidRPr="001B51E7" w:rsidRDefault="00121BFB" w:rsidP="001B51E7">
            <w:pPr>
              <w:autoSpaceDE w:val="0"/>
              <w:autoSpaceDN w:val="0"/>
              <w:adjustRightInd w:val="0"/>
              <w:rPr>
                <w:rFonts w:eastAsia="ArialMT"/>
                <w:sz w:val="24"/>
                <w:szCs w:val="24"/>
              </w:rPr>
            </w:pPr>
            <w:r>
              <w:rPr>
                <w:noProof/>
              </w:rPr>
              <w:drawing>
                <wp:inline distT="0" distB="0" distL="0" distR="0">
                  <wp:extent cx="2383631" cy="1466850"/>
                  <wp:effectExtent l="19050" t="19050" r="17145" b="1905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83631" cy="1466850"/>
                          </a:xfrm>
                          <a:prstGeom prst="rect">
                            <a:avLst/>
                          </a:prstGeom>
                          <a:noFill/>
                          <a:ln w="6350" cmpd="sng">
                            <a:solidFill>
                              <a:srgbClr val="000000"/>
                            </a:solidFill>
                            <a:miter lim="800000"/>
                            <a:headEnd/>
                            <a:tailEnd/>
                          </a:ln>
                          <a:effectLst/>
                        </pic:spPr>
                      </pic:pic>
                    </a:graphicData>
                  </a:graphic>
                </wp:inline>
              </w:drawing>
            </w:r>
          </w:p>
          <w:p w:rsidR="00121BFB" w:rsidRPr="001B51E7" w:rsidRDefault="00121BFB" w:rsidP="001B51E7">
            <w:pPr>
              <w:autoSpaceDE w:val="0"/>
              <w:autoSpaceDN w:val="0"/>
              <w:adjustRightInd w:val="0"/>
              <w:rPr>
                <w:rFonts w:eastAsia="ArialMT"/>
                <w:sz w:val="24"/>
                <w:szCs w:val="24"/>
              </w:rPr>
            </w:pPr>
          </w:p>
          <w:p w:rsidR="00121BFB" w:rsidRPr="001B51E7" w:rsidRDefault="00121BFB" w:rsidP="001B51E7">
            <w:pPr>
              <w:autoSpaceDE w:val="0"/>
              <w:autoSpaceDN w:val="0"/>
              <w:adjustRightInd w:val="0"/>
              <w:rPr>
                <w:rFonts w:eastAsia="ArialMT"/>
                <w:sz w:val="24"/>
                <w:szCs w:val="24"/>
              </w:rPr>
            </w:pPr>
          </w:p>
          <w:p w:rsidR="00121BFB" w:rsidRPr="001B51E7" w:rsidRDefault="00121BFB" w:rsidP="001B51E7">
            <w:pPr>
              <w:autoSpaceDE w:val="0"/>
              <w:autoSpaceDN w:val="0"/>
              <w:adjustRightInd w:val="0"/>
              <w:rPr>
                <w:rFonts w:eastAsia="ArialMT"/>
                <w:sz w:val="24"/>
                <w:szCs w:val="24"/>
              </w:rPr>
            </w:pPr>
          </w:p>
          <w:p w:rsidR="00121BFB" w:rsidRPr="00CB1868" w:rsidRDefault="00121BFB" w:rsidP="00121BFB">
            <w:pPr>
              <w:autoSpaceDE w:val="0"/>
              <w:autoSpaceDN w:val="0"/>
              <w:adjustRightInd w:val="0"/>
              <w:rPr>
                <w:rFonts w:ascii="Garamond" w:eastAsia="ArialMT" w:hAnsi="Garamond" w:cs="ArialMT"/>
                <w:sz w:val="18"/>
                <w:szCs w:val="18"/>
              </w:rPr>
            </w:pPr>
          </w:p>
        </w:tc>
      </w:tr>
    </w:tbl>
    <w:p w:rsidR="00560648" w:rsidRDefault="00560648" w:rsidP="00560648">
      <w:pPr>
        <w:rPr>
          <w:rFonts w:eastAsia="ArialMT"/>
          <w:b/>
          <w:sz w:val="22"/>
          <w:szCs w:val="22"/>
        </w:rPr>
      </w:pPr>
    </w:p>
    <w:p w:rsidR="008B738D" w:rsidRDefault="008B738D" w:rsidP="008B738D">
      <w:pPr>
        <w:jc w:val="center"/>
        <w:rPr>
          <w:rFonts w:eastAsia="ArialMT"/>
          <w:b/>
          <w:sz w:val="22"/>
          <w:szCs w:val="22"/>
        </w:rPr>
      </w:pPr>
      <w:r>
        <w:rPr>
          <w:rFonts w:eastAsia="ArialMT"/>
          <w:b/>
          <w:sz w:val="22"/>
          <w:szCs w:val="22"/>
        </w:rPr>
        <w:lastRenderedPageBreak/>
        <w:t>LICEO SCIENTIFICO STATALE “DE CAPRARIIS”</w:t>
      </w:r>
    </w:p>
    <w:p w:rsidR="008B738D" w:rsidRPr="00497A55" w:rsidRDefault="008B738D" w:rsidP="008B738D">
      <w:pPr>
        <w:jc w:val="center"/>
        <w:rPr>
          <w:rFonts w:eastAsia="ArialMT"/>
          <w:b/>
          <w:sz w:val="22"/>
          <w:szCs w:val="22"/>
        </w:rPr>
      </w:pPr>
    </w:p>
    <w:p w:rsidR="008B738D" w:rsidRDefault="008B738D" w:rsidP="008B738D">
      <w:pPr>
        <w:jc w:val="center"/>
        <w:rPr>
          <w:rFonts w:eastAsia="ArialMT"/>
          <w:b/>
          <w:sz w:val="22"/>
          <w:szCs w:val="22"/>
        </w:rPr>
      </w:pPr>
      <w:r>
        <w:rPr>
          <w:rFonts w:eastAsia="ArialMT"/>
          <w:b/>
          <w:i/>
          <w:sz w:val="22"/>
          <w:szCs w:val="22"/>
        </w:rPr>
        <w:t>Prof. R. Capone</w:t>
      </w:r>
      <w:r>
        <w:rPr>
          <w:rFonts w:eastAsia="ArialMT"/>
          <w:b/>
          <w:i/>
          <w:sz w:val="22"/>
          <w:szCs w:val="22"/>
        </w:rPr>
        <w:tab/>
        <w:t>I prova di verifica sommativa di Fisica</w:t>
      </w:r>
      <w:r>
        <w:rPr>
          <w:rFonts w:eastAsia="ArialMT"/>
          <w:b/>
          <w:i/>
          <w:sz w:val="22"/>
          <w:szCs w:val="22"/>
        </w:rPr>
        <w:tab/>
        <w:t xml:space="preserve">     Classe  III sez. E</w:t>
      </w:r>
      <w:r>
        <w:rPr>
          <w:rFonts w:eastAsia="ArialMT"/>
          <w:b/>
          <w:sz w:val="22"/>
          <w:szCs w:val="22"/>
        </w:rPr>
        <w:t xml:space="preserve"> </w:t>
      </w:r>
    </w:p>
    <w:p w:rsidR="00560648" w:rsidRDefault="00744D1D" w:rsidP="008B738D">
      <w:pPr>
        <w:jc w:val="center"/>
        <w:rPr>
          <w:rFonts w:eastAsia="ArialMT"/>
          <w:b/>
          <w:sz w:val="22"/>
          <w:szCs w:val="22"/>
        </w:rPr>
      </w:pPr>
      <w:r>
        <w:rPr>
          <w:rFonts w:eastAsia="ArialMT"/>
          <w:b/>
          <w:sz w:val="22"/>
          <w:szCs w:val="22"/>
        </w:rPr>
        <w:t>B</w:t>
      </w:r>
    </w:p>
    <w:p w:rsidR="00D2049B" w:rsidRDefault="00D2049B" w:rsidP="00CB1868">
      <w:pPr>
        <w:rPr>
          <w:rFonts w:eastAsia="ArialMT"/>
          <w:sz w:val="22"/>
          <w:szCs w:val="22"/>
        </w:rPr>
      </w:pPr>
    </w:p>
    <w:tbl>
      <w:tblPr>
        <w:tblStyle w:val="Grigliatabella"/>
        <w:tblW w:w="0" w:type="auto"/>
        <w:tblLook w:val="04A0" w:firstRow="1" w:lastRow="0" w:firstColumn="1" w:lastColumn="0" w:noHBand="0" w:noVBand="1"/>
      </w:tblPr>
      <w:tblGrid>
        <w:gridCol w:w="9846"/>
      </w:tblGrid>
      <w:tr w:rsidR="00C37B9D" w:rsidTr="00C37B9D">
        <w:tc>
          <w:tcPr>
            <w:tcW w:w="9778" w:type="dxa"/>
          </w:tcPr>
          <w:p w:rsidR="00C37B9D" w:rsidRPr="00C37B9D" w:rsidRDefault="00C37B9D" w:rsidP="00C37B9D">
            <w:pPr>
              <w:autoSpaceDE w:val="0"/>
              <w:autoSpaceDN w:val="0"/>
              <w:adjustRightInd w:val="0"/>
              <w:rPr>
                <w:rFonts w:ascii="Calibri" w:hAnsi="Calibri" w:cs="T7"/>
                <w:b/>
                <w:sz w:val="24"/>
                <w:szCs w:val="24"/>
              </w:rPr>
            </w:pPr>
            <w:r w:rsidRPr="00C37B9D">
              <w:rPr>
                <w:rFonts w:ascii="Calibri" w:hAnsi="Calibri" w:cs="T7"/>
                <w:b/>
                <w:sz w:val="24"/>
                <w:szCs w:val="24"/>
              </w:rPr>
              <w:t>Problema n°1</w:t>
            </w:r>
          </w:p>
          <w:p w:rsidR="00C37B9D" w:rsidRDefault="00C37B9D" w:rsidP="00C37B9D">
            <w:pPr>
              <w:autoSpaceDE w:val="0"/>
              <w:autoSpaceDN w:val="0"/>
              <w:adjustRightInd w:val="0"/>
              <w:jc w:val="both"/>
              <w:rPr>
                <w:rFonts w:ascii="Times-Roman" w:hAnsi="Times-Roman" w:cs="Times-Roman"/>
              </w:rPr>
            </w:pPr>
          </w:p>
          <w:p w:rsidR="00C37B9D" w:rsidRPr="00C37B9D" w:rsidRDefault="00C37B9D" w:rsidP="00C37B9D">
            <w:pPr>
              <w:autoSpaceDE w:val="0"/>
              <w:autoSpaceDN w:val="0"/>
              <w:adjustRightInd w:val="0"/>
              <w:jc w:val="both"/>
              <w:rPr>
                <w:rFonts w:ascii="Calibri" w:eastAsia="ArialMT" w:hAnsi="Calibri"/>
              </w:rPr>
            </w:pPr>
            <w:r w:rsidRPr="00C37B9D">
              <w:rPr>
                <w:rFonts w:ascii="Calibri" w:eastAsia="ArialMT" w:hAnsi="Calibri"/>
              </w:rPr>
              <w:t xml:space="preserve">Un blocco di massa </w:t>
            </w:r>
            <w:r>
              <w:rPr>
                <w:rFonts w:ascii="Calibri" w:eastAsia="ArialMT" w:hAnsi="Calibri"/>
              </w:rPr>
              <w:t>m</w:t>
            </w:r>
            <w:r>
              <w:rPr>
                <w:rFonts w:ascii="Calibri" w:eastAsia="ArialMT" w:hAnsi="Calibri"/>
                <w:vertAlign w:val="subscript"/>
              </w:rPr>
              <w:t>1</w:t>
            </w:r>
            <w:r w:rsidRPr="00C37B9D">
              <w:rPr>
                <w:rFonts w:ascii="Calibri" w:eastAsia="ArialMT" w:hAnsi="Calibri"/>
              </w:rPr>
              <w:t xml:space="preserve"> è inizialmente fermo alla sommità di un piano liscio, lungo L, inclinato di un angolo</w:t>
            </w:r>
            <w:r>
              <w:rPr>
                <w:rFonts w:ascii="Calibri" w:eastAsia="ArialMT" w:hAnsi="Calibri"/>
              </w:rPr>
              <w:t xml:space="preserve"> </w:t>
            </w:r>
            <w:r>
              <w:rPr>
                <w:rFonts w:eastAsia="ArialMT"/>
              </w:rPr>
              <w:t>θ</w:t>
            </w:r>
            <w:r>
              <w:rPr>
                <w:rFonts w:ascii="Calibri" w:eastAsia="ArialMT" w:hAnsi="Calibri"/>
                <w:vertAlign w:val="subscript"/>
              </w:rPr>
              <w:t>1</w:t>
            </w:r>
            <w:r w:rsidRPr="00C37B9D">
              <w:rPr>
                <w:rFonts w:ascii="Calibri" w:eastAsia="ArialMT" w:hAnsi="Calibri"/>
              </w:rPr>
              <w:t xml:space="preserve">  rispetto</w:t>
            </w:r>
            <w:r>
              <w:rPr>
                <w:rFonts w:ascii="Calibri" w:eastAsia="ArialMT" w:hAnsi="Calibri"/>
              </w:rPr>
              <w:t xml:space="preserve"> </w:t>
            </w:r>
            <w:r w:rsidRPr="00C37B9D">
              <w:rPr>
                <w:rFonts w:ascii="Calibri" w:eastAsia="ArialMT" w:hAnsi="Calibri"/>
              </w:rPr>
              <w:t>all’orizzontale (Fig. 3). Un secondo blocco, di massa</w:t>
            </w:r>
            <w:r>
              <w:rPr>
                <w:rFonts w:ascii="Calibri" w:eastAsia="ArialMT" w:hAnsi="Calibri"/>
              </w:rPr>
              <w:t xml:space="preserve"> m</w:t>
            </w:r>
            <w:r>
              <w:rPr>
                <w:rFonts w:ascii="Calibri" w:eastAsia="ArialMT" w:hAnsi="Calibri"/>
                <w:vertAlign w:val="subscript"/>
              </w:rPr>
              <w:t>2</w:t>
            </w:r>
            <w:r w:rsidRPr="00C37B9D">
              <w:rPr>
                <w:rFonts w:ascii="Calibri" w:eastAsia="ArialMT" w:hAnsi="Calibri"/>
              </w:rPr>
              <w:t>, poggia su di un piano scabro, anch’esso lungo L, inclinato di</w:t>
            </w:r>
            <w:r>
              <w:rPr>
                <w:rFonts w:ascii="Calibri" w:eastAsia="ArialMT" w:hAnsi="Calibri"/>
              </w:rPr>
              <w:t xml:space="preserve"> </w:t>
            </w:r>
            <w:r w:rsidRPr="00C37B9D">
              <w:rPr>
                <w:rFonts w:ascii="Calibri" w:eastAsia="ArialMT" w:hAnsi="Calibri"/>
              </w:rPr>
              <w:t>un angolo</w:t>
            </w:r>
            <w:r>
              <w:rPr>
                <w:rFonts w:ascii="Calibri" w:eastAsia="ArialMT" w:hAnsi="Calibri"/>
              </w:rPr>
              <w:t xml:space="preserve"> </w:t>
            </w:r>
            <w:r>
              <w:rPr>
                <w:rFonts w:eastAsia="ArialMT"/>
              </w:rPr>
              <w:t>θ</w:t>
            </w:r>
            <w:r>
              <w:rPr>
                <w:rFonts w:ascii="Calibri" w:eastAsia="ArialMT" w:hAnsi="Calibri"/>
                <w:vertAlign w:val="subscript"/>
              </w:rPr>
              <w:t>2</w:t>
            </w:r>
            <w:r w:rsidRPr="00C37B9D">
              <w:rPr>
                <w:rFonts w:ascii="Calibri" w:eastAsia="ArialMT" w:hAnsi="Calibri"/>
              </w:rPr>
              <w:t xml:space="preserve">  rispetto all’orizzontale ed è inizialmente fermo sulla sommità di questo piano, così come mostrato in Figura. . Il coefficiente di attrito dinamico tra il secondo blocco, di massa </w:t>
            </w:r>
            <w:r>
              <w:rPr>
                <w:rFonts w:ascii="Calibri" w:eastAsia="ArialMT" w:hAnsi="Calibri"/>
              </w:rPr>
              <w:t>m</w:t>
            </w:r>
            <w:r>
              <w:rPr>
                <w:rFonts w:ascii="Calibri" w:eastAsia="ArialMT" w:hAnsi="Calibri"/>
                <w:vertAlign w:val="subscript"/>
              </w:rPr>
              <w:t>2</w:t>
            </w:r>
            <w:r w:rsidRPr="00C37B9D">
              <w:rPr>
                <w:rFonts w:ascii="Calibri" w:eastAsia="ArialMT" w:hAnsi="Calibri"/>
              </w:rPr>
              <w:t xml:space="preserve"> , ed il piano è</w:t>
            </w:r>
            <w:r>
              <w:rPr>
                <w:rFonts w:ascii="Calibri" w:eastAsia="ArialMT" w:hAnsi="Calibri"/>
              </w:rPr>
              <w:t xml:space="preserve"> </w:t>
            </w:r>
            <w:proofErr w:type="spellStart"/>
            <w:r>
              <w:rPr>
                <w:rFonts w:eastAsia="ArialMT"/>
              </w:rPr>
              <w:t>μ</w:t>
            </w:r>
            <w:r>
              <w:rPr>
                <w:rFonts w:ascii="Calibri" w:eastAsia="ArialMT" w:hAnsi="Calibri"/>
                <w:vertAlign w:val="subscript"/>
              </w:rPr>
              <w:t>k</w:t>
            </w:r>
            <w:proofErr w:type="spellEnd"/>
            <w:r w:rsidRPr="00C37B9D">
              <w:rPr>
                <w:rFonts w:ascii="Calibri" w:eastAsia="ArialMT" w:hAnsi="Calibri"/>
              </w:rPr>
              <w:t>. Si osserva che, se entrambi i blocchi vengono lasciati liberi di scivolare lungo i due piani allo stesso istante di tempo, essi raggiungono il piano orizzontale allo stesso momento.</w:t>
            </w:r>
          </w:p>
          <w:p w:rsidR="00C37B9D" w:rsidRPr="00C37B9D" w:rsidRDefault="00C37B9D" w:rsidP="00C37B9D">
            <w:pPr>
              <w:autoSpaceDE w:val="0"/>
              <w:autoSpaceDN w:val="0"/>
              <w:adjustRightInd w:val="0"/>
              <w:jc w:val="both"/>
              <w:rPr>
                <w:rFonts w:ascii="Calibri" w:eastAsia="ArialMT" w:hAnsi="Calibri"/>
              </w:rPr>
            </w:pPr>
            <w:r w:rsidRPr="00C37B9D">
              <w:rPr>
                <w:rFonts w:ascii="Calibri" w:eastAsia="ArialMT" w:hAnsi="Calibri"/>
              </w:rPr>
              <w:t xml:space="preserve">A – qual è il coefficiente di attrito tra il blocco e la massa </w:t>
            </w:r>
            <w:r>
              <w:rPr>
                <w:rFonts w:ascii="Calibri" w:eastAsia="ArialMT" w:hAnsi="Calibri"/>
              </w:rPr>
              <w:t>m</w:t>
            </w:r>
            <w:r>
              <w:rPr>
                <w:rFonts w:ascii="Calibri" w:eastAsia="ArialMT" w:hAnsi="Calibri"/>
                <w:vertAlign w:val="subscript"/>
              </w:rPr>
              <w:t>2</w:t>
            </w:r>
            <w:r w:rsidRPr="00C37B9D">
              <w:rPr>
                <w:rFonts w:ascii="Calibri" w:eastAsia="ArialMT" w:hAnsi="Calibri"/>
              </w:rPr>
              <w:t xml:space="preserve"> e il secondo piano inclinato?</w:t>
            </w:r>
          </w:p>
          <w:p w:rsidR="00C37B9D" w:rsidRPr="00C37B9D" w:rsidRDefault="00C37B9D" w:rsidP="00C37B9D">
            <w:pPr>
              <w:autoSpaceDE w:val="0"/>
              <w:autoSpaceDN w:val="0"/>
              <w:adjustRightInd w:val="0"/>
              <w:jc w:val="both"/>
              <w:rPr>
                <w:rFonts w:ascii="Calibri" w:eastAsia="ArialMT" w:hAnsi="Calibri"/>
              </w:rPr>
            </w:pPr>
            <w:r w:rsidRPr="00C37B9D">
              <w:rPr>
                <w:rFonts w:ascii="Calibri" w:eastAsia="ArialMT" w:hAnsi="Calibri"/>
              </w:rPr>
              <w:t>B – Qual è l’accelerazione dei due blocchi?</w:t>
            </w:r>
          </w:p>
          <w:p w:rsidR="00C37B9D" w:rsidRPr="00C37B9D" w:rsidRDefault="00C37B9D" w:rsidP="00C37B9D">
            <w:pPr>
              <w:autoSpaceDE w:val="0"/>
              <w:autoSpaceDN w:val="0"/>
              <w:adjustRightInd w:val="0"/>
              <w:jc w:val="both"/>
              <w:rPr>
                <w:rFonts w:ascii="Calibri" w:eastAsia="ArialMT" w:hAnsi="Calibri"/>
              </w:rPr>
            </w:pPr>
            <w:r w:rsidRPr="00C37B9D">
              <w:rPr>
                <w:rFonts w:ascii="Calibri" w:eastAsia="ArialMT" w:hAnsi="Calibri"/>
              </w:rPr>
              <w:t>C – qual è il tempo necessario a entrambi i blocchi per raggiungere il piano orizzontale?</w:t>
            </w:r>
          </w:p>
          <w:p w:rsidR="00C37B9D" w:rsidRPr="00C37B9D" w:rsidRDefault="00C37B9D" w:rsidP="00C37B9D">
            <w:pPr>
              <w:autoSpaceDE w:val="0"/>
              <w:autoSpaceDN w:val="0"/>
              <w:adjustRightInd w:val="0"/>
              <w:jc w:val="both"/>
              <w:rPr>
                <w:rFonts w:ascii="Calibri" w:eastAsia="ArialMT" w:hAnsi="Calibri"/>
              </w:rPr>
            </w:pPr>
            <w:r w:rsidRPr="00C37B9D">
              <w:rPr>
                <w:rFonts w:ascii="Calibri" w:eastAsia="ArialMT" w:hAnsi="Calibri"/>
              </w:rPr>
              <w:t>D – Qual è il modulo</w:t>
            </w:r>
            <w:r>
              <w:rPr>
                <w:rFonts w:ascii="Calibri" w:eastAsia="ArialMT" w:hAnsi="Calibri"/>
              </w:rPr>
              <w:t xml:space="preserve"> N</w:t>
            </w:r>
            <w:r>
              <w:rPr>
                <w:rFonts w:ascii="Calibri" w:eastAsia="ArialMT" w:hAnsi="Calibri"/>
                <w:vertAlign w:val="subscript"/>
              </w:rPr>
              <w:t>2</w:t>
            </w:r>
            <w:r w:rsidRPr="00C37B9D">
              <w:rPr>
                <w:rFonts w:ascii="Calibri" w:eastAsia="ArialMT" w:hAnsi="Calibri"/>
              </w:rPr>
              <w:t xml:space="preserve">  della reazione normale al piano inclinato? </w:t>
            </w:r>
          </w:p>
          <w:p w:rsidR="00C37B9D" w:rsidRDefault="00C37B9D" w:rsidP="00497A55">
            <w:pPr>
              <w:jc w:val="center"/>
              <w:rPr>
                <w:rFonts w:eastAsia="ArialMT"/>
                <w:b/>
                <w:sz w:val="22"/>
                <w:szCs w:val="22"/>
              </w:rPr>
            </w:pPr>
            <w:r>
              <w:rPr>
                <w:noProof/>
              </w:rPr>
              <w:drawing>
                <wp:inline distT="0" distB="0" distL="0" distR="0">
                  <wp:extent cx="6115050" cy="1828800"/>
                  <wp:effectExtent l="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15050" cy="1828800"/>
                          </a:xfrm>
                          <a:prstGeom prst="rect">
                            <a:avLst/>
                          </a:prstGeom>
                          <a:noFill/>
                          <a:ln>
                            <a:noFill/>
                          </a:ln>
                        </pic:spPr>
                      </pic:pic>
                    </a:graphicData>
                  </a:graphic>
                </wp:inline>
              </w:drawing>
            </w:r>
          </w:p>
          <w:p w:rsidR="00C37B9D" w:rsidRDefault="00C37B9D" w:rsidP="00497A55">
            <w:pPr>
              <w:jc w:val="center"/>
              <w:rPr>
                <w:rFonts w:eastAsia="ArialMT"/>
                <w:b/>
                <w:sz w:val="22"/>
                <w:szCs w:val="22"/>
              </w:rPr>
            </w:pPr>
          </w:p>
          <w:p w:rsidR="00C37B9D" w:rsidRDefault="00C37B9D" w:rsidP="00497A55">
            <w:pPr>
              <w:jc w:val="center"/>
              <w:rPr>
                <w:rFonts w:eastAsia="ArialMT"/>
                <w:b/>
                <w:sz w:val="22"/>
                <w:szCs w:val="22"/>
              </w:rPr>
            </w:pPr>
          </w:p>
          <w:p w:rsidR="00C37B9D" w:rsidRDefault="00C37B9D" w:rsidP="00497A55">
            <w:pPr>
              <w:jc w:val="center"/>
              <w:rPr>
                <w:rFonts w:eastAsia="ArialMT"/>
                <w:b/>
                <w:sz w:val="22"/>
                <w:szCs w:val="22"/>
              </w:rPr>
            </w:pPr>
          </w:p>
          <w:p w:rsidR="00C37B9D" w:rsidRPr="00C37B9D" w:rsidRDefault="00C37B9D" w:rsidP="00C37B9D">
            <w:pPr>
              <w:autoSpaceDE w:val="0"/>
              <w:autoSpaceDN w:val="0"/>
              <w:adjustRightInd w:val="0"/>
              <w:rPr>
                <w:rFonts w:ascii="Calibri" w:hAnsi="Calibri" w:cs="T7"/>
                <w:b/>
                <w:sz w:val="24"/>
                <w:szCs w:val="24"/>
              </w:rPr>
            </w:pPr>
            <w:r>
              <w:rPr>
                <w:rFonts w:ascii="Calibri" w:hAnsi="Calibri" w:cs="T7"/>
                <w:b/>
                <w:sz w:val="24"/>
                <w:szCs w:val="24"/>
              </w:rPr>
              <w:t>Problema n°2</w:t>
            </w:r>
          </w:p>
          <w:p w:rsidR="00C37B9D" w:rsidRDefault="00C37B9D" w:rsidP="00C37B9D"/>
          <w:p w:rsidR="00C37B9D" w:rsidRPr="00C37B9D" w:rsidRDefault="00C37B9D" w:rsidP="00C37B9D">
            <w:pPr>
              <w:autoSpaceDE w:val="0"/>
              <w:autoSpaceDN w:val="0"/>
              <w:adjustRightInd w:val="0"/>
              <w:jc w:val="both"/>
              <w:rPr>
                <w:rFonts w:asciiTheme="minorHAnsi" w:hAnsiTheme="minorHAnsi"/>
              </w:rPr>
            </w:pPr>
            <w:r w:rsidRPr="00C37B9D">
              <w:rPr>
                <w:rFonts w:asciiTheme="minorHAnsi" w:hAnsiTheme="minorHAnsi"/>
              </w:rPr>
              <w:t>Un’automobile di massa m=1000 kg percorre una curva piana di raggio costante r=80 m con una velocità costante di 60 km/h. Determinare il minimo coefficiente di attrito statico tra asfalto e ruote dell’automobile  necessario perché l’automobile si mantenga  la traiettoria curva.</w:t>
            </w:r>
          </w:p>
          <w:p w:rsidR="00C37B9D" w:rsidRDefault="00C37B9D" w:rsidP="00C37B9D">
            <w:pPr>
              <w:autoSpaceDE w:val="0"/>
              <w:autoSpaceDN w:val="0"/>
              <w:adjustRightInd w:val="0"/>
            </w:pPr>
          </w:p>
          <w:p w:rsidR="00C37B9D" w:rsidRDefault="00C37B9D" w:rsidP="00C37B9D">
            <w:pPr>
              <w:autoSpaceDE w:val="0"/>
              <w:autoSpaceDN w:val="0"/>
              <w:adjustRightInd w:val="0"/>
            </w:pPr>
            <w:r>
              <w:rPr>
                <w:noProof/>
              </w:rPr>
              <w:drawing>
                <wp:inline distT="0" distB="0" distL="0" distR="0">
                  <wp:extent cx="2857500" cy="1352550"/>
                  <wp:effectExtent l="0" t="0" r="0" b="0"/>
                  <wp:docPr id="8" name="Immagine 8" descr="Immagine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Immagine1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57500" cy="1352550"/>
                          </a:xfrm>
                          <a:prstGeom prst="rect">
                            <a:avLst/>
                          </a:prstGeom>
                          <a:noFill/>
                          <a:ln>
                            <a:noFill/>
                          </a:ln>
                        </pic:spPr>
                      </pic:pic>
                    </a:graphicData>
                  </a:graphic>
                </wp:inline>
              </w:drawing>
            </w:r>
          </w:p>
          <w:p w:rsidR="00C37B9D" w:rsidRDefault="00C37B9D" w:rsidP="00C37B9D">
            <w:pPr>
              <w:autoSpaceDE w:val="0"/>
              <w:autoSpaceDN w:val="0"/>
              <w:adjustRightInd w:val="0"/>
            </w:pPr>
          </w:p>
          <w:p w:rsidR="00C37B9D" w:rsidRDefault="00C37B9D" w:rsidP="00C37B9D">
            <w:pPr>
              <w:autoSpaceDE w:val="0"/>
              <w:autoSpaceDN w:val="0"/>
              <w:adjustRightInd w:val="0"/>
            </w:pPr>
          </w:p>
          <w:p w:rsidR="00C37B9D" w:rsidRDefault="00C37B9D" w:rsidP="00C37B9D">
            <w:pPr>
              <w:autoSpaceDE w:val="0"/>
              <w:autoSpaceDN w:val="0"/>
              <w:adjustRightInd w:val="0"/>
            </w:pPr>
          </w:p>
          <w:p w:rsidR="00C37B9D" w:rsidRDefault="00C37B9D" w:rsidP="00C37B9D">
            <w:pPr>
              <w:autoSpaceDE w:val="0"/>
              <w:autoSpaceDN w:val="0"/>
              <w:adjustRightInd w:val="0"/>
            </w:pPr>
          </w:p>
          <w:p w:rsidR="00C37B9D" w:rsidRDefault="00C37B9D" w:rsidP="00C37B9D">
            <w:pPr>
              <w:autoSpaceDE w:val="0"/>
              <w:autoSpaceDN w:val="0"/>
              <w:adjustRightInd w:val="0"/>
              <w:ind w:right="905"/>
              <w:jc w:val="center"/>
              <w:rPr>
                <w:rFonts w:ascii="Garamond" w:hAnsi="Garamond" w:cs="BookAntiqua"/>
              </w:rPr>
            </w:pPr>
          </w:p>
          <w:p w:rsidR="00C37B9D" w:rsidRDefault="00C37B9D" w:rsidP="00497A55">
            <w:pPr>
              <w:jc w:val="center"/>
              <w:rPr>
                <w:rFonts w:eastAsia="ArialMT"/>
                <w:b/>
                <w:sz w:val="22"/>
                <w:szCs w:val="22"/>
              </w:rPr>
            </w:pPr>
          </w:p>
        </w:tc>
      </w:tr>
    </w:tbl>
    <w:p w:rsidR="00A601F1" w:rsidRDefault="00A601F1" w:rsidP="00497A55">
      <w:pPr>
        <w:jc w:val="center"/>
        <w:rPr>
          <w:rFonts w:eastAsia="ArialMT"/>
          <w:b/>
          <w:sz w:val="22"/>
          <w:szCs w:val="22"/>
        </w:rPr>
      </w:pPr>
    </w:p>
    <w:p w:rsidR="00C37B9D" w:rsidRDefault="00C37B9D" w:rsidP="00497A55">
      <w:pPr>
        <w:jc w:val="center"/>
        <w:rPr>
          <w:rFonts w:eastAsia="ArialMT"/>
          <w:b/>
          <w:sz w:val="22"/>
          <w:szCs w:val="22"/>
        </w:rPr>
      </w:pPr>
    </w:p>
    <w:p w:rsidR="00C37B9D" w:rsidRDefault="00C37B9D" w:rsidP="00497A55">
      <w:pPr>
        <w:jc w:val="center"/>
        <w:rPr>
          <w:rFonts w:eastAsia="ArialMT"/>
          <w:b/>
          <w:sz w:val="22"/>
          <w:szCs w:val="22"/>
        </w:rPr>
      </w:pPr>
    </w:p>
    <w:p w:rsidR="008B738D" w:rsidRDefault="008B738D" w:rsidP="00497A55">
      <w:pPr>
        <w:jc w:val="center"/>
        <w:rPr>
          <w:rFonts w:eastAsia="ArialMT"/>
          <w:b/>
          <w:sz w:val="22"/>
          <w:szCs w:val="22"/>
        </w:rPr>
      </w:pPr>
    </w:p>
    <w:p w:rsidR="008B738D" w:rsidRDefault="008B738D" w:rsidP="00497A55">
      <w:pPr>
        <w:jc w:val="center"/>
        <w:rPr>
          <w:rFonts w:eastAsia="ArialMT"/>
          <w:b/>
          <w:sz w:val="22"/>
          <w:szCs w:val="22"/>
        </w:rPr>
      </w:pPr>
    </w:p>
    <w:p w:rsidR="008B738D" w:rsidRDefault="008B738D" w:rsidP="008B738D">
      <w:pPr>
        <w:jc w:val="center"/>
        <w:rPr>
          <w:rFonts w:eastAsia="ArialMT"/>
          <w:b/>
          <w:sz w:val="22"/>
          <w:szCs w:val="22"/>
        </w:rPr>
      </w:pPr>
      <w:r>
        <w:rPr>
          <w:rFonts w:eastAsia="ArialMT"/>
          <w:b/>
          <w:sz w:val="22"/>
          <w:szCs w:val="22"/>
        </w:rPr>
        <w:lastRenderedPageBreak/>
        <w:t>LICEO SCIENTIFICO STATALE “DE CAPRARIIS”</w:t>
      </w:r>
    </w:p>
    <w:p w:rsidR="008B738D" w:rsidRPr="00497A55" w:rsidRDefault="008B738D" w:rsidP="008B738D">
      <w:pPr>
        <w:jc w:val="center"/>
        <w:rPr>
          <w:rFonts w:eastAsia="ArialMT"/>
          <w:b/>
          <w:sz w:val="22"/>
          <w:szCs w:val="22"/>
        </w:rPr>
      </w:pPr>
    </w:p>
    <w:p w:rsidR="00560648" w:rsidRDefault="008B738D" w:rsidP="008B738D">
      <w:pPr>
        <w:jc w:val="center"/>
        <w:rPr>
          <w:rFonts w:eastAsia="ArialMT"/>
          <w:b/>
          <w:i/>
          <w:sz w:val="22"/>
          <w:szCs w:val="22"/>
        </w:rPr>
      </w:pPr>
      <w:r>
        <w:rPr>
          <w:rFonts w:eastAsia="ArialMT"/>
          <w:b/>
          <w:i/>
          <w:sz w:val="22"/>
          <w:szCs w:val="22"/>
        </w:rPr>
        <w:t>Prof. R. Capone</w:t>
      </w:r>
      <w:r>
        <w:rPr>
          <w:rFonts w:eastAsia="ArialMT"/>
          <w:b/>
          <w:i/>
          <w:sz w:val="22"/>
          <w:szCs w:val="22"/>
        </w:rPr>
        <w:tab/>
        <w:t>I prova di verifica sommativa di Fisica</w:t>
      </w:r>
      <w:r>
        <w:rPr>
          <w:rFonts w:eastAsia="ArialMT"/>
          <w:b/>
          <w:i/>
          <w:sz w:val="22"/>
          <w:szCs w:val="22"/>
        </w:rPr>
        <w:tab/>
        <w:t xml:space="preserve">     Classe  III sez. E</w:t>
      </w:r>
    </w:p>
    <w:p w:rsidR="00560648" w:rsidRDefault="00744D1D" w:rsidP="00560648">
      <w:pPr>
        <w:jc w:val="center"/>
        <w:rPr>
          <w:rFonts w:eastAsia="ArialMT"/>
          <w:sz w:val="22"/>
          <w:szCs w:val="22"/>
        </w:rPr>
      </w:pPr>
      <w:r>
        <w:rPr>
          <w:rFonts w:eastAsia="ArialMT"/>
          <w:sz w:val="22"/>
          <w:szCs w:val="22"/>
        </w:rPr>
        <w:t>C</w:t>
      </w:r>
    </w:p>
    <w:tbl>
      <w:tblPr>
        <w:tblStyle w:val="Grigliatabella"/>
        <w:tblW w:w="0" w:type="auto"/>
        <w:tblLook w:val="04A0" w:firstRow="1" w:lastRow="0" w:firstColumn="1" w:lastColumn="0" w:noHBand="0" w:noVBand="1"/>
      </w:tblPr>
      <w:tblGrid>
        <w:gridCol w:w="9778"/>
      </w:tblGrid>
      <w:tr w:rsidR="00C37B9D" w:rsidTr="00C37B9D">
        <w:tc>
          <w:tcPr>
            <w:tcW w:w="9778" w:type="dxa"/>
          </w:tcPr>
          <w:p w:rsidR="00DC363F" w:rsidRPr="00C37B9D" w:rsidRDefault="00DC363F" w:rsidP="00DC363F">
            <w:pPr>
              <w:autoSpaceDE w:val="0"/>
              <w:autoSpaceDN w:val="0"/>
              <w:adjustRightInd w:val="0"/>
              <w:rPr>
                <w:rFonts w:ascii="Calibri" w:hAnsi="Calibri" w:cs="T7"/>
                <w:b/>
                <w:sz w:val="24"/>
                <w:szCs w:val="24"/>
              </w:rPr>
            </w:pPr>
            <w:r>
              <w:rPr>
                <w:rFonts w:ascii="Calibri" w:hAnsi="Calibri" w:cs="T7"/>
                <w:b/>
                <w:sz w:val="24"/>
                <w:szCs w:val="24"/>
              </w:rPr>
              <w:t>Problema n°1</w:t>
            </w:r>
          </w:p>
          <w:p w:rsidR="00C37B9D" w:rsidRPr="00DC363F" w:rsidRDefault="00C37B9D" w:rsidP="00C37B9D">
            <w:pPr>
              <w:jc w:val="both"/>
              <w:rPr>
                <w:rFonts w:asciiTheme="minorHAnsi" w:hAnsiTheme="minorHAnsi"/>
              </w:rPr>
            </w:pPr>
            <w:r w:rsidRPr="00DC363F">
              <w:rPr>
                <w:rFonts w:asciiTheme="minorHAnsi" w:hAnsiTheme="minorHAnsi"/>
              </w:rPr>
              <w:t xml:space="preserve">Due blocchi di massa </w:t>
            </w:r>
            <w:r w:rsidRPr="00DC363F">
              <w:rPr>
                <w:rFonts w:asciiTheme="minorHAnsi" w:hAnsiTheme="minorHAnsi"/>
                <w:position w:val="-10"/>
              </w:rPr>
              <w:object w:dxaOrig="999" w:dyaOrig="340">
                <v:shape id="_x0000_i1026" type="#_x0000_t75" style="width:50pt;height:17pt" o:ole="">
                  <v:imagedata r:id="rId12" o:title=""/>
                </v:shape>
                <o:OLEObject Type="Embed" ProgID="Equation.3" ShapeID="_x0000_i1026" DrawAspect="Content" ObjectID="_1447530070" r:id="rId13"/>
              </w:object>
            </w:r>
            <w:r w:rsidRPr="00DC363F">
              <w:rPr>
                <w:rFonts w:asciiTheme="minorHAnsi" w:hAnsiTheme="minorHAnsi"/>
              </w:rPr>
              <w:t xml:space="preserve">  e </w:t>
            </w:r>
            <w:r w:rsidRPr="00DC363F">
              <w:rPr>
                <w:rFonts w:asciiTheme="minorHAnsi" w:hAnsiTheme="minorHAnsi"/>
                <w:position w:val="-10"/>
              </w:rPr>
              <w:object w:dxaOrig="1040" w:dyaOrig="340">
                <v:shape id="_x0000_i1027" type="#_x0000_t75" style="width:52pt;height:17pt" o:ole="">
                  <v:imagedata r:id="rId14" o:title=""/>
                </v:shape>
                <o:OLEObject Type="Embed" ProgID="Equation.3" ShapeID="_x0000_i1027" DrawAspect="Content" ObjectID="_1447530071" r:id="rId15"/>
              </w:object>
            </w:r>
            <w:r w:rsidRPr="00DC363F">
              <w:rPr>
                <w:rFonts w:asciiTheme="minorHAnsi" w:hAnsiTheme="minorHAnsi"/>
              </w:rPr>
              <w:t xml:space="preserve"> sono uniti da una fune inestensibile e di massa trascurabile che passa attraverso una carrucola anch'essa di massa trascurabile. Ciascuno dei due blocchi poggia su un piano inclinato come rappresentato in figura. Si trascuri l'attrito tra blocchi e piani inclinati e si calcoli</w:t>
            </w:r>
          </w:p>
          <w:p w:rsidR="00C37B9D" w:rsidRPr="00DC363F" w:rsidRDefault="00C37B9D" w:rsidP="00C37B9D">
            <w:pPr>
              <w:jc w:val="both"/>
              <w:rPr>
                <w:rFonts w:asciiTheme="minorHAnsi" w:hAnsiTheme="minorHAnsi"/>
              </w:rPr>
            </w:pPr>
            <w:r w:rsidRPr="00DC363F">
              <w:rPr>
                <w:rFonts w:asciiTheme="minorHAnsi" w:hAnsiTheme="minorHAnsi"/>
              </w:rPr>
              <w:t xml:space="preserve"> </w:t>
            </w:r>
          </w:p>
          <w:p w:rsidR="00C37B9D" w:rsidRPr="00DC363F" w:rsidRDefault="00C37B9D" w:rsidP="00C37B9D">
            <w:pPr>
              <w:jc w:val="both"/>
              <w:rPr>
                <w:rFonts w:asciiTheme="minorHAnsi" w:hAnsiTheme="minorHAnsi"/>
              </w:rPr>
            </w:pPr>
            <w:r w:rsidRPr="00DC363F">
              <w:rPr>
                <w:rFonts w:asciiTheme="minorHAnsi" w:hAnsiTheme="minorHAnsi"/>
              </w:rPr>
              <w:t xml:space="preserve">A - l'accelerazione del sistema </w:t>
            </w:r>
            <w:r w:rsidRPr="00DC363F">
              <w:rPr>
                <w:rFonts w:asciiTheme="minorHAnsi" w:hAnsiTheme="minorHAnsi"/>
              </w:rPr>
              <w:t xml:space="preserve">e </w:t>
            </w:r>
            <w:r w:rsidR="00DC363F">
              <w:rPr>
                <w:rFonts w:asciiTheme="minorHAnsi" w:hAnsiTheme="minorHAnsi"/>
              </w:rPr>
              <w:t xml:space="preserve">la tensione della fune </w:t>
            </w:r>
          </w:p>
          <w:p w:rsidR="00C37B9D" w:rsidRPr="00DC363F" w:rsidRDefault="00C37B9D" w:rsidP="00C37B9D">
            <w:pPr>
              <w:jc w:val="both"/>
              <w:rPr>
                <w:rFonts w:asciiTheme="minorHAnsi" w:hAnsiTheme="minorHAnsi"/>
              </w:rPr>
            </w:pPr>
            <w:r w:rsidRPr="00DC363F">
              <w:rPr>
                <w:rFonts w:asciiTheme="minorHAnsi" w:hAnsiTheme="minorHAnsi"/>
              </w:rPr>
              <w:t>Si suppongano i due blocchi inizialmente in quiete a una quota comune h=1,5m rispetto al piano orizzontale.</w:t>
            </w:r>
          </w:p>
          <w:p w:rsidR="00C37B9D" w:rsidRPr="00DC363F" w:rsidRDefault="00C37B9D" w:rsidP="00C37B9D">
            <w:pPr>
              <w:jc w:val="both"/>
              <w:rPr>
                <w:rFonts w:asciiTheme="minorHAnsi" w:hAnsiTheme="minorHAnsi"/>
              </w:rPr>
            </w:pPr>
            <w:r w:rsidRPr="00DC363F">
              <w:rPr>
                <w:rFonts w:asciiTheme="minorHAnsi" w:hAnsiTheme="minorHAnsi"/>
              </w:rPr>
              <w:t>B</w:t>
            </w:r>
            <w:r w:rsidRPr="00DC363F">
              <w:rPr>
                <w:rFonts w:asciiTheme="minorHAnsi" w:hAnsiTheme="minorHAnsi"/>
              </w:rPr>
              <w:t xml:space="preserve"> - Dopo quanto tempo uno dei due blocchi raggiunge il piano orizzontale? che quota ha raggiunto in questo istante l'altro blocco? </w:t>
            </w:r>
          </w:p>
          <w:p w:rsidR="00C37B9D" w:rsidRPr="00DC363F" w:rsidRDefault="00C37B9D" w:rsidP="00C37B9D">
            <w:pPr>
              <w:jc w:val="both"/>
              <w:rPr>
                <w:rFonts w:asciiTheme="minorHAnsi" w:hAnsiTheme="minorHAnsi"/>
              </w:rPr>
            </w:pPr>
            <w:r w:rsidRPr="00DC363F">
              <w:rPr>
                <w:rFonts w:asciiTheme="minorHAnsi" w:hAnsiTheme="minorHAnsi"/>
              </w:rPr>
              <w:t>C</w:t>
            </w:r>
            <w:r w:rsidRPr="00DC363F">
              <w:rPr>
                <w:rFonts w:asciiTheme="minorHAnsi" w:hAnsiTheme="minorHAnsi"/>
              </w:rPr>
              <w:t xml:space="preserve"> - Si ripetano i calcoli di cui al pun</w:t>
            </w:r>
            <w:r w:rsidRPr="00DC363F">
              <w:rPr>
                <w:rFonts w:asciiTheme="minorHAnsi" w:hAnsiTheme="minorHAnsi"/>
              </w:rPr>
              <w:t>to A), B</w:t>
            </w:r>
            <w:r w:rsidRPr="00DC363F">
              <w:rPr>
                <w:rFonts w:asciiTheme="minorHAnsi" w:hAnsiTheme="minorHAnsi"/>
              </w:rPr>
              <w:t xml:space="preserve">) assumendo un coefficiente di attrito tra blocchi e piani inclinati pari a </w:t>
            </w:r>
            <w:r w:rsidRPr="00DC363F">
              <w:rPr>
                <w:rFonts w:asciiTheme="minorHAnsi" w:hAnsiTheme="minorHAnsi"/>
                <w:position w:val="-10"/>
              </w:rPr>
              <w:object w:dxaOrig="880" w:dyaOrig="320">
                <v:shape id="_x0000_i1028" type="#_x0000_t75" style="width:44pt;height:16pt" o:ole="">
                  <v:imagedata r:id="rId16" o:title=""/>
                </v:shape>
                <o:OLEObject Type="Embed" ProgID="Equation.3" ShapeID="_x0000_i1028" DrawAspect="Content" ObjectID="_1447530072" r:id="rId17"/>
              </w:object>
            </w:r>
            <w:r w:rsidR="00DC363F">
              <w:rPr>
                <w:rFonts w:asciiTheme="minorHAnsi" w:hAnsiTheme="minorHAnsi"/>
              </w:rPr>
              <w:t xml:space="preserve"> </w:t>
            </w:r>
          </w:p>
          <w:p w:rsidR="00C37B9D" w:rsidRPr="00E90F79" w:rsidRDefault="00C37B9D" w:rsidP="00C37B9D">
            <w:pPr>
              <w:jc w:val="both"/>
              <w:rPr>
                <w:sz w:val="28"/>
                <w:szCs w:val="28"/>
              </w:rPr>
            </w:pPr>
            <w:r w:rsidRPr="00DC363F">
              <w:rPr>
                <w:rFonts w:asciiTheme="minorHAnsi" w:hAnsiTheme="minorHAnsi"/>
              </w:rPr>
              <w:t>D</w:t>
            </w:r>
            <w:r w:rsidRPr="00DC363F">
              <w:rPr>
                <w:rFonts w:asciiTheme="minorHAnsi" w:hAnsiTheme="minorHAnsi"/>
              </w:rPr>
              <w:t xml:space="preserve"> - Qual è il valore massimo di </w:t>
            </w:r>
            <w:r w:rsidRPr="00DC363F">
              <w:rPr>
                <w:rFonts w:asciiTheme="minorHAnsi" w:hAnsiTheme="minorHAnsi"/>
                <w:position w:val="-10"/>
              </w:rPr>
              <w:object w:dxaOrig="240" w:dyaOrig="260">
                <v:shape id="_x0000_i1029" type="#_x0000_t75" style="width:12pt;height:13pt" o:ole="">
                  <v:imagedata r:id="rId18" o:title=""/>
                </v:shape>
                <o:OLEObject Type="Embed" ProgID="Equation.3" ShapeID="_x0000_i1029" DrawAspect="Content" ObjectID="_1447530073" r:id="rId19"/>
              </w:object>
            </w:r>
            <w:r w:rsidRPr="00DC363F">
              <w:rPr>
                <w:rFonts w:asciiTheme="minorHAnsi" w:hAnsiTheme="minorHAnsi"/>
              </w:rPr>
              <w:t>che consente al sistema dei due blocchi di mettersi in moto?</w:t>
            </w:r>
            <w:r w:rsidRPr="00E90F79">
              <w:rPr>
                <w:sz w:val="28"/>
                <w:szCs w:val="28"/>
              </w:rPr>
              <w:t xml:space="preserve"> </w:t>
            </w:r>
          </w:p>
          <w:p w:rsidR="00C37B9D" w:rsidRDefault="00C37B9D" w:rsidP="00C37B9D">
            <w:r>
              <w:rPr>
                <w:noProof/>
              </w:rPr>
              <w:drawing>
                <wp:inline distT="0" distB="0" distL="0" distR="0">
                  <wp:extent cx="2924175" cy="1771650"/>
                  <wp:effectExtent l="0" t="0" r="0" b="0"/>
                  <wp:docPr id="9" name="Immagine 9" descr="\includegraphics{esercizio3.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includegraphics{esercizio3.ep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924175" cy="1771650"/>
                          </a:xfrm>
                          <a:prstGeom prst="rect">
                            <a:avLst/>
                          </a:prstGeom>
                          <a:noFill/>
                          <a:ln>
                            <a:noFill/>
                          </a:ln>
                        </pic:spPr>
                      </pic:pic>
                    </a:graphicData>
                  </a:graphic>
                </wp:inline>
              </w:drawing>
            </w:r>
          </w:p>
          <w:p w:rsidR="00DC363F" w:rsidRDefault="00DC363F" w:rsidP="00DC363F">
            <w:pPr>
              <w:autoSpaceDE w:val="0"/>
              <w:autoSpaceDN w:val="0"/>
              <w:adjustRightInd w:val="0"/>
              <w:ind w:right="905"/>
              <w:jc w:val="both"/>
              <w:rPr>
                <w:rFonts w:asciiTheme="minorHAnsi" w:hAnsiTheme="minorHAnsi"/>
              </w:rPr>
            </w:pPr>
          </w:p>
          <w:p w:rsidR="00DD5A55" w:rsidRDefault="00DD5A55" w:rsidP="00DC363F">
            <w:pPr>
              <w:autoSpaceDE w:val="0"/>
              <w:autoSpaceDN w:val="0"/>
              <w:adjustRightInd w:val="0"/>
              <w:rPr>
                <w:rFonts w:ascii="Calibri" w:hAnsi="Calibri" w:cs="T7"/>
                <w:b/>
                <w:sz w:val="24"/>
                <w:szCs w:val="24"/>
              </w:rPr>
            </w:pPr>
          </w:p>
          <w:p w:rsidR="00DC363F" w:rsidRPr="00C37B9D" w:rsidRDefault="00DC363F" w:rsidP="00DC363F">
            <w:pPr>
              <w:autoSpaceDE w:val="0"/>
              <w:autoSpaceDN w:val="0"/>
              <w:adjustRightInd w:val="0"/>
              <w:rPr>
                <w:rFonts w:ascii="Calibri" w:hAnsi="Calibri" w:cs="T7"/>
                <w:b/>
                <w:sz w:val="24"/>
                <w:szCs w:val="24"/>
              </w:rPr>
            </w:pPr>
            <w:bookmarkStart w:id="0" w:name="_GoBack"/>
            <w:bookmarkEnd w:id="0"/>
            <w:r>
              <w:rPr>
                <w:rFonts w:ascii="Calibri" w:hAnsi="Calibri" w:cs="T7"/>
                <w:b/>
                <w:sz w:val="24"/>
                <w:szCs w:val="24"/>
              </w:rPr>
              <w:t>Problema n°2</w:t>
            </w:r>
          </w:p>
          <w:p w:rsidR="00DC363F" w:rsidRDefault="00DC363F" w:rsidP="00DC363F">
            <w:pPr>
              <w:autoSpaceDE w:val="0"/>
              <w:autoSpaceDN w:val="0"/>
              <w:adjustRightInd w:val="0"/>
              <w:ind w:right="905"/>
              <w:jc w:val="both"/>
              <w:rPr>
                <w:rFonts w:asciiTheme="minorHAnsi" w:hAnsiTheme="minorHAnsi"/>
              </w:rPr>
            </w:pPr>
          </w:p>
          <w:p w:rsidR="00DC363F" w:rsidRPr="00DC363F" w:rsidRDefault="00DC363F" w:rsidP="00DC363F">
            <w:pPr>
              <w:autoSpaceDE w:val="0"/>
              <w:autoSpaceDN w:val="0"/>
              <w:adjustRightInd w:val="0"/>
              <w:ind w:right="905"/>
              <w:jc w:val="both"/>
              <w:rPr>
                <w:rFonts w:asciiTheme="minorHAnsi" w:hAnsiTheme="minorHAnsi"/>
              </w:rPr>
            </w:pPr>
            <w:r w:rsidRPr="00DC363F">
              <w:rPr>
                <w:rFonts w:asciiTheme="minorHAnsi" w:hAnsiTheme="minorHAnsi"/>
              </w:rPr>
              <w:t>Un ingegnere vuole progettare una rampa sopraelevata  per la strada, tale che le macchine non debbano fare  affidamento sull’attrito per affrontare la curva senza  slittare. Si supponga che l’auto percorra la curva a 48 km/h e che il raggio della curva sia 50.0 m. Con quale angolazione deve essere sopraelevata  la curva ?</w:t>
            </w:r>
          </w:p>
          <w:p w:rsidR="00DC363F" w:rsidRDefault="00DC363F" w:rsidP="00C37B9D"/>
          <w:p w:rsidR="00DC363F" w:rsidRDefault="00DC363F" w:rsidP="00C37B9D"/>
          <w:p w:rsidR="00DC363F" w:rsidRDefault="00DC363F" w:rsidP="00C37B9D"/>
        </w:tc>
      </w:tr>
    </w:tbl>
    <w:p w:rsidR="004B131B" w:rsidRPr="002F6248" w:rsidRDefault="004B131B"/>
    <w:sectPr w:rsidR="004B131B" w:rsidRPr="002F6248" w:rsidSect="004B131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10">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auto"/>
    <w:notTrueType/>
    <w:pitch w:val="default"/>
    <w:sig w:usb0="00000003" w:usb1="00000000" w:usb2="00000000" w:usb3="00000000" w:csb0="00000001" w:csb1="00000000"/>
  </w:font>
  <w:font w:name="T7">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imes-Roman">
    <w:panose1 w:val="00000000000000000000"/>
    <w:charset w:val="00"/>
    <w:family w:val="roman"/>
    <w:notTrueType/>
    <w:pitch w:val="default"/>
    <w:sig w:usb0="00000003" w:usb1="00000000" w:usb2="00000000" w:usb3="00000000" w:csb0="00000001" w:csb1="00000000"/>
  </w:font>
  <w:font w:name="BookAntiqu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11pt;height:11pt" o:bullet="t">
        <v:imagedata r:id="rId1" o:title="clip_image001"/>
      </v:shape>
    </w:pict>
  </w:numPicBullet>
  <w:abstractNum w:abstractNumId="0">
    <w:nsid w:val="028EE19A"/>
    <w:multiLevelType w:val="singleLevel"/>
    <w:tmpl w:val="0AA9DDAF"/>
    <w:lvl w:ilvl="0">
      <w:numFmt w:val="bullet"/>
      <w:lvlText w:val="&gt;"/>
      <w:lvlJc w:val="left"/>
      <w:pPr>
        <w:tabs>
          <w:tab w:val="num" w:pos="216"/>
        </w:tabs>
        <w:ind w:left="288"/>
      </w:pPr>
      <w:rPr>
        <w:rFonts w:ascii="Arial" w:hAnsi="Arial" w:cs="Arial"/>
        <w:snapToGrid/>
        <w:color w:val="000000"/>
        <w:spacing w:val="2"/>
        <w:sz w:val="20"/>
        <w:szCs w:val="20"/>
      </w:rPr>
    </w:lvl>
  </w:abstractNum>
  <w:abstractNum w:abstractNumId="1">
    <w:nsid w:val="05E67AE7"/>
    <w:multiLevelType w:val="hybridMultilevel"/>
    <w:tmpl w:val="D7709DC0"/>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08486D5C"/>
    <w:multiLevelType w:val="hybridMultilevel"/>
    <w:tmpl w:val="817CDB74"/>
    <w:lvl w:ilvl="0" w:tplc="04100007">
      <w:start w:val="1"/>
      <w:numFmt w:val="bullet"/>
      <w:lvlText w:val=""/>
      <w:lvlPicBulletId w:val="0"/>
      <w:lvlJc w:val="left"/>
      <w:pPr>
        <w:tabs>
          <w:tab w:val="num" w:pos="720"/>
        </w:tabs>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
    <w:nsid w:val="0C2A462B"/>
    <w:multiLevelType w:val="hybridMultilevel"/>
    <w:tmpl w:val="39BC2DB8"/>
    <w:lvl w:ilvl="0" w:tplc="04100007">
      <w:start w:val="1"/>
      <w:numFmt w:val="bullet"/>
      <w:lvlText w:val=""/>
      <w:lvlPicBulletId w:val="0"/>
      <w:lvlJc w:val="left"/>
      <w:pPr>
        <w:tabs>
          <w:tab w:val="num" w:pos="720"/>
        </w:tabs>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4">
    <w:nsid w:val="0C7D44C8"/>
    <w:multiLevelType w:val="hybridMultilevel"/>
    <w:tmpl w:val="F104EE52"/>
    <w:lvl w:ilvl="0" w:tplc="65642EF0">
      <w:start w:val="1"/>
      <w:numFmt w:val="upperLetter"/>
      <w:lvlText w:val="%1."/>
      <w:lvlJc w:val="left"/>
      <w:pPr>
        <w:ind w:left="720" w:hanging="360"/>
      </w:pPr>
      <w:rPr>
        <w:rFonts w:ascii="Calibri" w:eastAsia="Calibri" w:hAnsi="Calibri" w:cs="T1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0D6E711D"/>
    <w:multiLevelType w:val="hybridMultilevel"/>
    <w:tmpl w:val="529ED654"/>
    <w:lvl w:ilvl="0" w:tplc="10C01BF0">
      <w:start w:val="1"/>
      <w:numFmt w:val="upperLetter"/>
      <w:lvlText w:val="%1."/>
      <w:lvlJc w:val="left"/>
      <w:pPr>
        <w:ind w:left="720" w:hanging="360"/>
      </w:pPr>
      <w:rPr>
        <w:rFonts w:ascii="Calibri" w:eastAsia="Calibri" w:hAnsi="Calibri" w:cs="T1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1C5101C1"/>
    <w:multiLevelType w:val="hybridMultilevel"/>
    <w:tmpl w:val="69FAF4C2"/>
    <w:lvl w:ilvl="0" w:tplc="94B43B9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282C4D31"/>
    <w:multiLevelType w:val="hybridMultilevel"/>
    <w:tmpl w:val="CC4062FA"/>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B9B086A"/>
    <w:multiLevelType w:val="hybridMultilevel"/>
    <w:tmpl w:val="342CCD02"/>
    <w:lvl w:ilvl="0" w:tplc="4FA4A78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3272080B"/>
    <w:multiLevelType w:val="hybridMultilevel"/>
    <w:tmpl w:val="6F80073A"/>
    <w:lvl w:ilvl="0" w:tplc="04100007">
      <w:start w:val="1"/>
      <w:numFmt w:val="bullet"/>
      <w:lvlText w:val=""/>
      <w:lvlPicBulletId w:val="0"/>
      <w:lvlJc w:val="left"/>
      <w:pPr>
        <w:tabs>
          <w:tab w:val="num" w:pos="720"/>
        </w:tabs>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0">
    <w:nsid w:val="39D14739"/>
    <w:multiLevelType w:val="hybridMultilevel"/>
    <w:tmpl w:val="ECB2E71A"/>
    <w:lvl w:ilvl="0" w:tplc="04100017">
      <w:start w:val="1"/>
      <w:numFmt w:val="lowerLetter"/>
      <w:lvlText w:val="%1)"/>
      <w:lvlJc w:val="left"/>
      <w:pPr>
        <w:tabs>
          <w:tab w:val="num" w:pos="720"/>
        </w:tabs>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1">
    <w:nsid w:val="3BBD0402"/>
    <w:multiLevelType w:val="hybridMultilevel"/>
    <w:tmpl w:val="C0FCF3D6"/>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40F951E7"/>
    <w:multiLevelType w:val="hybridMultilevel"/>
    <w:tmpl w:val="6074A798"/>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575B759B"/>
    <w:multiLevelType w:val="hybridMultilevel"/>
    <w:tmpl w:val="11BA82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6DA47E32"/>
    <w:multiLevelType w:val="hybridMultilevel"/>
    <w:tmpl w:val="2C90FCA6"/>
    <w:lvl w:ilvl="0" w:tplc="04100007">
      <w:start w:val="1"/>
      <w:numFmt w:val="bullet"/>
      <w:lvlText w:val=""/>
      <w:lvlPicBulletId w:val="0"/>
      <w:lvlJc w:val="left"/>
      <w:pPr>
        <w:tabs>
          <w:tab w:val="num" w:pos="720"/>
        </w:tabs>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5">
    <w:nsid w:val="72AF01F7"/>
    <w:multiLevelType w:val="hybridMultilevel"/>
    <w:tmpl w:val="B3DC9F4C"/>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7B442EB7"/>
    <w:multiLevelType w:val="hybridMultilevel"/>
    <w:tmpl w:val="74428276"/>
    <w:lvl w:ilvl="0" w:tplc="4A946E1A">
      <w:start w:val="1"/>
      <w:numFmt w:val="lowerLetter"/>
      <w:lvlText w:val="%1)"/>
      <w:lvlJc w:val="left"/>
      <w:pPr>
        <w:ind w:left="720" w:hanging="360"/>
      </w:pPr>
      <w:rPr>
        <w:rFonts w:ascii="T10" w:hAnsi="T10" w:cs="T10" w:hint="default"/>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num w:numId="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6"/>
  </w:num>
  <w:num w:numId="10">
    <w:abstractNumId w:val="2"/>
  </w:num>
  <w:num w:numId="11">
    <w:abstractNumId w:val="10"/>
  </w:num>
  <w:num w:numId="12">
    <w:abstractNumId w:val="5"/>
  </w:num>
  <w:num w:numId="13">
    <w:abstractNumId w:val="4"/>
  </w:num>
  <w:num w:numId="14">
    <w:abstractNumId w:val="12"/>
  </w:num>
  <w:num w:numId="15">
    <w:abstractNumId w:val="7"/>
  </w:num>
  <w:num w:numId="16">
    <w:abstractNumId w:val="11"/>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15"/>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648"/>
    <w:rsid w:val="00121BFB"/>
    <w:rsid w:val="001B51E7"/>
    <w:rsid w:val="001B5269"/>
    <w:rsid w:val="001C1761"/>
    <w:rsid w:val="002301AF"/>
    <w:rsid w:val="00295271"/>
    <w:rsid w:val="002B2DB1"/>
    <w:rsid w:val="002F6248"/>
    <w:rsid w:val="00470458"/>
    <w:rsid w:val="00497A55"/>
    <w:rsid w:val="004B131B"/>
    <w:rsid w:val="004D06C0"/>
    <w:rsid w:val="00560648"/>
    <w:rsid w:val="00645136"/>
    <w:rsid w:val="00694DF2"/>
    <w:rsid w:val="00744D1D"/>
    <w:rsid w:val="00760158"/>
    <w:rsid w:val="007712EE"/>
    <w:rsid w:val="00832606"/>
    <w:rsid w:val="008B738D"/>
    <w:rsid w:val="009C4A7F"/>
    <w:rsid w:val="00A43342"/>
    <w:rsid w:val="00A601F1"/>
    <w:rsid w:val="00B723D3"/>
    <w:rsid w:val="00C37B9D"/>
    <w:rsid w:val="00CB1868"/>
    <w:rsid w:val="00D2049B"/>
    <w:rsid w:val="00DC363F"/>
    <w:rsid w:val="00DD5A55"/>
    <w:rsid w:val="00EC1945"/>
    <w:rsid w:val="00F325C3"/>
    <w:rsid w:val="00FC2B4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60648"/>
    <w:rPr>
      <w:rFonts w:ascii="Times New Roman" w:eastAsia="Times New Roman" w:hAnsi="Times New Roman"/>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rsid w:val="0056064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link w:val="TestofumettoCarattere"/>
    <w:uiPriority w:val="99"/>
    <w:semiHidden/>
    <w:unhideWhenUsed/>
    <w:rsid w:val="00560648"/>
    <w:rPr>
      <w:rFonts w:ascii="Tahoma" w:hAnsi="Tahoma" w:cs="Tahoma"/>
      <w:sz w:val="16"/>
      <w:szCs w:val="16"/>
    </w:rPr>
  </w:style>
  <w:style w:type="character" w:customStyle="1" w:styleId="TestofumettoCarattere">
    <w:name w:val="Testo fumetto Carattere"/>
    <w:link w:val="Testofumetto"/>
    <w:uiPriority w:val="99"/>
    <w:semiHidden/>
    <w:rsid w:val="00560648"/>
    <w:rPr>
      <w:rFonts w:ascii="Tahoma" w:eastAsia="Times New Roman" w:hAnsi="Tahoma" w:cs="Tahoma"/>
      <w:sz w:val="16"/>
      <w:szCs w:val="16"/>
      <w:lang w:eastAsia="it-IT"/>
    </w:rPr>
  </w:style>
  <w:style w:type="paragraph" w:styleId="Paragrafoelenco">
    <w:name w:val="List Paragraph"/>
    <w:basedOn w:val="Normale"/>
    <w:uiPriority w:val="34"/>
    <w:qFormat/>
    <w:rsid w:val="004D06C0"/>
    <w:pPr>
      <w:spacing w:after="200" w:line="276" w:lineRule="auto"/>
      <w:ind w:left="720"/>
      <w:contextualSpacing/>
    </w:pPr>
    <w:rPr>
      <w:rFonts w:ascii="Calibri" w:eastAsia="Calibri" w:hAnsi="Calibri"/>
      <w:sz w:val="22"/>
      <w:szCs w:val="22"/>
      <w:lang w:eastAsia="en-US"/>
    </w:rPr>
  </w:style>
  <w:style w:type="paragraph" w:styleId="Nessunaspaziatura">
    <w:name w:val="No Spacing"/>
    <w:uiPriority w:val="1"/>
    <w:qFormat/>
    <w:rsid w:val="00A601F1"/>
    <w:rPr>
      <w:rFonts w:ascii="Times New Roman" w:eastAsia="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60648"/>
    <w:rPr>
      <w:rFonts w:ascii="Times New Roman" w:eastAsia="Times New Roman" w:hAnsi="Times New Roman"/>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rsid w:val="0056064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link w:val="TestofumettoCarattere"/>
    <w:uiPriority w:val="99"/>
    <w:semiHidden/>
    <w:unhideWhenUsed/>
    <w:rsid w:val="00560648"/>
    <w:rPr>
      <w:rFonts w:ascii="Tahoma" w:hAnsi="Tahoma" w:cs="Tahoma"/>
      <w:sz w:val="16"/>
      <w:szCs w:val="16"/>
    </w:rPr>
  </w:style>
  <w:style w:type="character" w:customStyle="1" w:styleId="TestofumettoCarattere">
    <w:name w:val="Testo fumetto Carattere"/>
    <w:link w:val="Testofumetto"/>
    <w:uiPriority w:val="99"/>
    <w:semiHidden/>
    <w:rsid w:val="00560648"/>
    <w:rPr>
      <w:rFonts w:ascii="Tahoma" w:eastAsia="Times New Roman" w:hAnsi="Tahoma" w:cs="Tahoma"/>
      <w:sz w:val="16"/>
      <w:szCs w:val="16"/>
      <w:lang w:eastAsia="it-IT"/>
    </w:rPr>
  </w:style>
  <w:style w:type="paragraph" w:styleId="Paragrafoelenco">
    <w:name w:val="List Paragraph"/>
    <w:basedOn w:val="Normale"/>
    <w:uiPriority w:val="34"/>
    <w:qFormat/>
    <w:rsid w:val="004D06C0"/>
    <w:pPr>
      <w:spacing w:after="200" w:line="276" w:lineRule="auto"/>
      <w:ind w:left="720"/>
      <w:contextualSpacing/>
    </w:pPr>
    <w:rPr>
      <w:rFonts w:ascii="Calibri" w:eastAsia="Calibri" w:hAnsi="Calibri"/>
      <w:sz w:val="22"/>
      <w:szCs w:val="22"/>
      <w:lang w:eastAsia="en-US"/>
    </w:rPr>
  </w:style>
  <w:style w:type="paragraph" w:styleId="Nessunaspaziatura">
    <w:name w:val="No Spacing"/>
    <w:uiPriority w:val="1"/>
    <w:qFormat/>
    <w:rsid w:val="00A601F1"/>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4991">
      <w:bodyDiv w:val="1"/>
      <w:marLeft w:val="0"/>
      <w:marRight w:val="0"/>
      <w:marTop w:val="0"/>
      <w:marBottom w:val="0"/>
      <w:divBdr>
        <w:top w:val="none" w:sz="0" w:space="0" w:color="auto"/>
        <w:left w:val="none" w:sz="0" w:space="0" w:color="auto"/>
        <w:bottom w:val="none" w:sz="0" w:space="0" w:color="auto"/>
        <w:right w:val="none" w:sz="0" w:space="0" w:color="auto"/>
      </w:divBdr>
    </w:div>
    <w:div w:id="54592006">
      <w:bodyDiv w:val="1"/>
      <w:marLeft w:val="0"/>
      <w:marRight w:val="0"/>
      <w:marTop w:val="0"/>
      <w:marBottom w:val="0"/>
      <w:divBdr>
        <w:top w:val="none" w:sz="0" w:space="0" w:color="auto"/>
        <w:left w:val="none" w:sz="0" w:space="0" w:color="auto"/>
        <w:bottom w:val="none" w:sz="0" w:space="0" w:color="auto"/>
        <w:right w:val="none" w:sz="0" w:space="0" w:color="auto"/>
      </w:divBdr>
    </w:div>
    <w:div w:id="199632254">
      <w:bodyDiv w:val="1"/>
      <w:marLeft w:val="0"/>
      <w:marRight w:val="0"/>
      <w:marTop w:val="0"/>
      <w:marBottom w:val="0"/>
      <w:divBdr>
        <w:top w:val="none" w:sz="0" w:space="0" w:color="auto"/>
        <w:left w:val="none" w:sz="0" w:space="0" w:color="auto"/>
        <w:bottom w:val="none" w:sz="0" w:space="0" w:color="auto"/>
        <w:right w:val="none" w:sz="0" w:space="0" w:color="auto"/>
      </w:divBdr>
    </w:div>
    <w:div w:id="441075861">
      <w:bodyDiv w:val="1"/>
      <w:marLeft w:val="0"/>
      <w:marRight w:val="0"/>
      <w:marTop w:val="0"/>
      <w:marBottom w:val="0"/>
      <w:divBdr>
        <w:top w:val="none" w:sz="0" w:space="0" w:color="auto"/>
        <w:left w:val="none" w:sz="0" w:space="0" w:color="auto"/>
        <w:bottom w:val="none" w:sz="0" w:space="0" w:color="auto"/>
        <w:right w:val="none" w:sz="0" w:space="0" w:color="auto"/>
      </w:divBdr>
    </w:div>
    <w:div w:id="471944496">
      <w:bodyDiv w:val="1"/>
      <w:marLeft w:val="0"/>
      <w:marRight w:val="0"/>
      <w:marTop w:val="0"/>
      <w:marBottom w:val="0"/>
      <w:divBdr>
        <w:top w:val="none" w:sz="0" w:space="0" w:color="auto"/>
        <w:left w:val="none" w:sz="0" w:space="0" w:color="auto"/>
        <w:bottom w:val="none" w:sz="0" w:space="0" w:color="auto"/>
        <w:right w:val="none" w:sz="0" w:space="0" w:color="auto"/>
      </w:divBdr>
    </w:div>
    <w:div w:id="548150683">
      <w:bodyDiv w:val="1"/>
      <w:marLeft w:val="0"/>
      <w:marRight w:val="0"/>
      <w:marTop w:val="0"/>
      <w:marBottom w:val="0"/>
      <w:divBdr>
        <w:top w:val="none" w:sz="0" w:space="0" w:color="auto"/>
        <w:left w:val="none" w:sz="0" w:space="0" w:color="auto"/>
        <w:bottom w:val="none" w:sz="0" w:space="0" w:color="auto"/>
        <w:right w:val="none" w:sz="0" w:space="0" w:color="auto"/>
      </w:divBdr>
    </w:div>
    <w:div w:id="645428401">
      <w:bodyDiv w:val="1"/>
      <w:marLeft w:val="0"/>
      <w:marRight w:val="0"/>
      <w:marTop w:val="0"/>
      <w:marBottom w:val="0"/>
      <w:divBdr>
        <w:top w:val="none" w:sz="0" w:space="0" w:color="auto"/>
        <w:left w:val="none" w:sz="0" w:space="0" w:color="auto"/>
        <w:bottom w:val="none" w:sz="0" w:space="0" w:color="auto"/>
        <w:right w:val="none" w:sz="0" w:space="0" w:color="auto"/>
      </w:divBdr>
    </w:div>
    <w:div w:id="820272331">
      <w:bodyDiv w:val="1"/>
      <w:marLeft w:val="0"/>
      <w:marRight w:val="0"/>
      <w:marTop w:val="0"/>
      <w:marBottom w:val="0"/>
      <w:divBdr>
        <w:top w:val="none" w:sz="0" w:space="0" w:color="auto"/>
        <w:left w:val="none" w:sz="0" w:space="0" w:color="auto"/>
        <w:bottom w:val="none" w:sz="0" w:space="0" w:color="auto"/>
        <w:right w:val="none" w:sz="0" w:space="0" w:color="auto"/>
      </w:divBdr>
    </w:div>
    <w:div w:id="825319824">
      <w:bodyDiv w:val="1"/>
      <w:marLeft w:val="0"/>
      <w:marRight w:val="0"/>
      <w:marTop w:val="0"/>
      <w:marBottom w:val="0"/>
      <w:divBdr>
        <w:top w:val="none" w:sz="0" w:space="0" w:color="auto"/>
        <w:left w:val="none" w:sz="0" w:space="0" w:color="auto"/>
        <w:bottom w:val="none" w:sz="0" w:space="0" w:color="auto"/>
        <w:right w:val="none" w:sz="0" w:space="0" w:color="auto"/>
      </w:divBdr>
    </w:div>
    <w:div w:id="959192785">
      <w:bodyDiv w:val="1"/>
      <w:marLeft w:val="0"/>
      <w:marRight w:val="0"/>
      <w:marTop w:val="0"/>
      <w:marBottom w:val="0"/>
      <w:divBdr>
        <w:top w:val="none" w:sz="0" w:space="0" w:color="auto"/>
        <w:left w:val="none" w:sz="0" w:space="0" w:color="auto"/>
        <w:bottom w:val="none" w:sz="0" w:space="0" w:color="auto"/>
        <w:right w:val="none" w:sz="0" w:space="0" w:color="auto"/>
      </w:divBdr>
    </w:div>
    <w:div w:id="1160775279">
      <w:bodyDiv w:val="1"/>
      <w:marLeft w:val="0"/>
      <w:marRight w:val="0"/>
      <w:marTop w:val="0"/>
      <w:marBottom w:val="0"/>
      <w:divBdr>
        <w:top w:val="none" w:sz="0" w:space="0" w:color="auto"/>
        <w:left w:val="none" w:sz="0" w:space="0" w:color="auto"/>
        <w:bottom w:val="none" w:sz="0" w:space="0" w:color="auto"/>
        <w:right w:val="none" w:sz="0" w:space="0" w:color="auto"/>
      </w:divBdr>
    </w:div>
    <w:div w:id="1210678781">
      <w:bodyDiv w:val="1"/>
      <w:marLeft w:val="0"/>
      <w:marRight w:val="0"/>
      <w:marTop w:val="0"/>
      <w:marBottom w:val="0"/>
      <w:divBdr>
        <w:top w:val="none" w:sz="0" w:space="0" w:color="auto"/>
        <w:left w:val="none" w:sz="0" w:space="0" w:color="auto"/>
        <w:bottom w:val="none" w:sz="0" w:space="0" w:color="auto"/>
        <w:right w:val="none" w:sz="0" w:space="0" w:color="auto"/>
      </w:divBdr>
    </w:div>
    <w:div w:id="1258174644">
      <w:bodyDiv w:val="1"/>
      <w:marLeft w:val="0"/>
      <w:marRight w:val="0"/>
      <w:marTop w:val="75"/>
      <w:marBottom w:val="0"/>
      <w:divBdr>
        <w:top w:val="none" w:sz="0" w:space="0" w:color="auto"/>
        <w:left w:val="none" w:sz="0" w:space="0" w:color="auto"/>
        <w:bottom w:val="none" w:sz="0" w:space="0" w:color="auto"/>
        <w:right w:val="none" w:sz="0" w:space="0" w:color="auto"/>
      </w:divBdr>
    </w:div>
    <w:div w:id="1662274939">
      <w:bodyDiv w:val="1"/>
      <w:marLeft w:val="0"/>
      <w:marRight w:val="0"/>
      <w:marTop w:val="0"/>
      <w:marBottom w:val="0"/>
      <w:divBdr>
        <w:top w:val="none" w:sz="0" w:space="0" w:color="auto"/>
        <w:left w:val="none" w:sz="0" w:space="0" w:color="auto"/>
        <w:bottom w:val="none" w:sz="0" w:space="0" w:color="auto"/>
        <w:right w:val="none" w:sz="0" w:space="0" w:color="auto"/>
      </w:divBdr>
    </w:div>
    <w:div w:id="2096855472">
      <w:bodyDiv w:val="1"/>
      <w:marLeft w:val="0"/>
      <w:marRight w:val="0"/>
      <w:marTop w:val="0"/>
      <w:marBottom w:val="0"/>
      <w:divBdr>
        <w:top w:val="none" w:sz="0" w:space="0" w:color="auto"/>
        <w:left w:val="none" w:sz="0" w:space="0" w:color="auto"/>
        <w:bottom w:val="none" w:sz="0" w:space="0" w:color="auto"/>
        <w:right w:val="none" w:sz="0" w:space="0" w:color="auto"/>
      </w:divBdr>
    </w:div>
    <w:div w:id="2123570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oleObject" Target="embeddings/oleObject2.bin"/><Relationship Id="rId18" Type="http://schemas.openxmlformats.org/officeDocument/2006/relationships/image" Target="media/image10.wmf"/><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image" Target="media/image3.wmf"/><Relationship Id="rId12" Type="http://schemas.openxmlformats.org/officeDocument/2006/relationships/image" Target="media/image7.wmf"/><Relationship Id="rId17" Type="http://schemas.openxmlformats.org/officeDocument/2006/relationships/oleObject" Target="embeddings/oleObject4.bin"/><Relationship Id="rId2" Type="http://schemas.openxmlformats.org/officeDocument/2006/relationships/styles" Target="styles.xml"/><Relationship Id="rId16" Type="http://schemas.openxmlformats.org/officeDocument/2006/relationships/image" Target="media/image9.wmf"/><Relationship Id="rId20"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image" Target="media/image6.wmf"/><Relationship Id="rId5" Type="http://schemas.openxmlformats.org/officeDocument/2006/relationships/webSettings" Target="webSettings.xml"/><Relationship Id="rId15" Type="http://schemas.openxmlformats.org/officeDocument/2006/relationships/oleObject" Target="embeddings/oleObject3.bin"/><Relationship Id="rId10" Type="http://schemas.openxmlformats.org/officeDocument/2006/relationships/image" Target="media/image5.emf"/><Relationship Id="rId19" Type="http://schemas.openxmlformats.org/officeDocument/2006/relationships/oleObject" Target="embeddings/oleObject5.bin"/><Relationship Id="rId4" Type="http://schemas.openxmlformats.org/officeDocument/2006/relationships/settings" Target="settings.xml"/><Relationship Id="rId9" Type="http://schemas.openxmlformats.org/officeDocument/2006/relationships/image" Target="media/image4.emf"/><Relationship Id="rId14" Type="http://schemas.openxmlformats.org/officeDocument/2006/relationships/image" Target="media/image8.wmf"/><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683</Words>
  <Characters>3895</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Ice XP</Company>
  <LinksUpToDate>false</LinksUpToDate>
  <CharactersWithSpaces>4569</CharactersWithSpaces>
  <SharedDoc>false</SharedDoc>
  <HLinks>
    <vt:vector size="18" baseType="variant">
      <vt:variant>
        <vt:i4>7864381</vt:i4>
      </vt:variant>
      <vt:variant>
        <vt:i4>6</vt:i4>
      </vt:variant>
      <vt:variant>
        <vt:i4>0</vt:i4>
      </vt:variant>
      <vt:variant>
        <vt:i4>5</vt:i4>
      </vt:variant>
      <vt:variant>
        <vt:lpwstr>http://search.babylon.com/imageres.php?iu=http://www.amanteaonline.it/amantea/html/images/topics/tamponamenti.jpg&amp;ir=http://www.amanteaonline.it/amantea/html/modules.php?name=News&amp;file=article&amp;sid=7511&amp;ig=http://images.google.com/images?q=tbn:iiix--mX5Ok3rM:www.amanteaonline.it/amantea/html/images/topics/tamponamenti.jpg&amp;h=337&amp;w=448&amp;q=tamponamento&amp;babsrc=home</vt:lpwstr>
      </vt:variant>
      <vt:variant>
        <vt:lpwstr/>
      </vt:variant>
      <vt:variant>
        <vt:i4>6881312</vt:i4>
      </vt:variant>
      <vt:variant>
        <vt:i4>3</vt:i4>
      </vt:variant>
      <vt:variant>
        <vt:i4>0</vt:i4>
      </vt:variant>
      <vt:variant>
        <vt:i4>5</vt:i4>
      </vt:variant>
      <vt:variant>
        <vt:lpwstr>http://search.babylon.com/imageres.php?iu=http://i15.photobucket.com/albums/a360/blutriskell62/Davanzale260808.jpg&amp;ir=http://blogcris.splinder.com/tag/gatti&amp;ig=http://images.google.com/images?q=tbn:yuHiMST62xHWOM:i15.photobucket.com/albums/a360/blutriskell62/Davanzale260808.jpg&amp;h=800&amp;w=600&amp;q=gatto sul davanzale&amp;babsrc=home</vt:lpwstr>
      </vt:variant>
      <vt:variant>
        <vt:lpwstr/>
      </vt:variant>
      <vt:variant>
        <vt:i4>7798868</vt:i4>
      </vt:variant>
      <vt:variant>
        <vt:i4>0</vt:i4>
      </vt:variant>
      <vt:variant>
        <vt:i4>0</vt:i4>
      </vt:variant>
      <vt:variant>
        <vt:i4>5</vt:i4>
      </vt:variant>
      <vt:variant>
        <vt:lpwstr>http://search.babylon.com/imageres.php?iu=http://lh3.ggpht.com/_h6HFalb7K8A/Sq1j6k5T0SI/AAAAAAAApYA/VM88fFb86fM/DSC_4234_1%5B14%5D.jpg&amp;ir=http://www.rotn3xtg.com/2009/09/piccolo-aeroplano-su-lago-maggiore.html&amp;ig=http://images.google.com/images?q=tbn:m36dvMCXHNPbhM:lh3.ggpht.com/_h6HFalb7K8A/Sq1j6k5T0SI/AAAAAAAApYA/VM88fFb86fM/DSC_4234_1%5B14%5D.jpg&amp;h=225&amp;w=400&amp;q=piccolo aeroplano&amp;babsrc=home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Grishnackh</dc:creator>
  <cp:lastModifiedBy>Roberto Capone</cp:lastModifiedBy>
  <cp:revision>3</cp:revision>
  <cp:lastPrinted>2013-11-07T01:15:00Z</cp:lastPrinted>
  <dcterms:created xsi:type="dcterms:W3CDTF">2013-12-02T21:53:00Z</dcterms:created>
  <dcterms:modified xsi:type="dcterms:W3CDTF">2013-12-02T21:55:00Z</dcterms:modified>
</cp:coreProperties>
</file>